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642"/>
        <w:gridCol w:w="320"/>
      </w:tblGrid>
      <w:tr w:rsidR="00397296" w:rsidRPr="00397296" w:rsidTr="00397296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397296" w:rsidRPr="00397296" w:rsidRDefault="00397296" w:rsidP="00397296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Сообщение о проведении Отбора </w:t>
            </w: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397296" w:rsidRPr="00397296" w:rsidRDefault="00397296" w:rsidP="00397296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296" w:rsidRPr="00397296" w:rsidRDefault="00397296" w:rsidP="00397296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397296" w:rsidRPr="00397296" w:rsidTr="00397296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397296" w:rsidRPr="00397296" w:rsidRDefault="00397296" w:rsidP="00397296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397296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07.09.2009 </w:t>
            </w:r>
          </w:p>
        </w:tc>
      </w:tr>
      <w:tr w:rsidR="00397296" w:rsidRPr="00397296" w:rsidTr="00397296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397296" w:rsidRPr="00397296" w:rsidRDefault="00397296" w:rsidP="0039729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Сообщение о проведении Отбора</w:t>
            </w:r>
          </w:p>
          <w:p w:rsidR="00397296" w:rsidRPr="00397296" w:rsidRDefault="00397296" w:rsidP="00397296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Управляющая организация ООО «Горизонт» приглашает организации строительного комплекса принять участие в Отборе подрядных организаций для выполнения работ по капитальному ремонту многоквартирных домов в с. Возжаевка Белогорского района в рамках муниципальной адресной программы 2009 года. </w:t>
            </w:r>
            <w:proofErr w:type="gramEnd"/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Объектами капремонта являются: 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761"/>
              <w:gridCol w:w="2343"/>
              <w:gridCol w:w="1890"/>
              <w:gridCol w:w="2341"/>
            </w:tblGrid>
            <w:tr w:rsidR="00397296" w:rsidRPr="00397296">
              <w:trPr>
                <w:jc w:val="center"/>
              </w:trPr>
              <w:tc>
                <w:tcPr>
                  <w:tcW w:w="28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Виды работ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Адрес дома </w:t>
                  </w:r>
                  <w:proofErr w:type="gramStart"/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в</w:t>
                  </w:r>
                  <w:proofErr w:type="gramEnd"/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 xml:space="preserve"> </w:t>
                  </w:r>
                </w:p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gramStart"/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с</w:t>
                  </w:r>
                  <w:proofErr w:type="gramEnd"/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. Возжаевка</w:t>
                  </w:r>
                </w:p>
              </w:tc>
              <w:tc>
                <w:tcPr>
                  <w:tcW w:w="19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стоимость работ в рублях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сроки выполнения</w:t>
                  </w: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28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I. Общестроительные: </w:t>
                  </w:r>
                </w:p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- ремонт крыш, ремонт и утепление фасадов, ремонт подвальных помещений 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21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1767582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сентябрь-декабрь 2009 г.</w:t>
                  </w: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25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1614313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39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1767582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15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1316922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Центральная, 6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1767582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jc w:val="center"/>
              </w:trPr>
              <w:tc>
                <w:tcPr>
                  <w:tcW w:w="2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Всего: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8233981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trHeight w:val="818"/>
                <w:jc w:val="center"/>
              </w:trPr>
              <w:tc>
                <w:tcPr>
                  <w:tcW w:w="28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II. Сантехнические и электромонтажные работы:</w:t>
                  </w:r>
                </w:p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- ремонт внутридомовых инженерных систем </w:t>
                  </w:r>
                  <w:proofErr w:type="spellStart"/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вод</w:t>
                  </w:r>
                  <w:proofErr w:type="gramStart"/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о</w:t>
                  </w:r>
                  <w:proofErr w:type="spellEnd"/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-</w:t>
                  </w:r>
                  <w:proofErr w:type="gramEnd"/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тепло- снабжения, водоотведения, электроснабжения с установкой приборов учета потребления ресурсов и узлов управления 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21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1416360</w:t>
                  </w:r>
                </w:p>
              </w:tc>
              <w:tc>
                <w:tcPr>
                  <w:tcW w:w="239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сентябрь-октябрь 2009 г.</w:t>
                  </w:r>
                </w:p>
              </w:tc>
            </w:tr>
            <w:tr w:rsidR="00397296" w:rsidRPr="00397296">
              <w:trPr>
                <w:trHeight w:val="81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25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1416360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trHeight w:val="81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Гагарина, 39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1416360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trHeight w:val="819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ул. Центральная, 6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1416360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  <w:tr w:rsidR="00397296" w:rsidRPr="00397296">
              <w:trPr>
                <w:trHeight w:val="342"/>
                <w:jc w:val="center"/>
              </w:trPr>
              <w:tc>
                <w:tcPr>
                  <w:tcW w:w="28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5"/>
                      <w:szCs w:val="15"/>
                    </w:rPr>
                    <w:t>Всего: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397296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5665440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97296" w:rsidRPr="00397296" w:rsidRDefault="00397296" w:rsidP="003972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</w:p>
              </w:tc>
            </w:tr>
          </w:tbl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Общий объем финансирования составляет 13999421 руб. 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Подача заявки и документов для участия в отборе принимаются по адресу: 676810, </w:t>
            </w:r>
            <w:proofErr w:type="gramStart"/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End"/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. </w:t>
            </w:r>
            <w:proofErr w:type="gramStart"/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Возжаевка</w:t>
            </w:r>
            <w:proofErr w:type="gramEnd"/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, ул. Гагарина, 23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Контактное лицо: </w:t>
            </w:r>
            <w:proofErr w:type="spellStart"/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Сопова</w:t>
            </w:r>
            <w:proofErr w:type="spellEnd"/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Татьяна Ивановна тел. 97-6-33 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В сроки:</w:t>
            </w: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начало подачи заявок с момента опубликования настоящего сообщения </w:t>
            </w: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окончание – 15 сентября 2009 г. в 17:00 часов</w:t>
            </w: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. 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Требование к участникам Отбора:</w:t>
            </w: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Юридические лица и индивидуальные предприниматели, осуществляющие деятельность по выполнению общестроительных, электромонтажных, сантехнических работ не менее 5 лет на строительном рынке, имеющих квалификационный состав работников, техническую оснащенность, деловую репутацию. 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Для участия в  Отборе необходимо направить по указанному адресу заявку и анкету с приложенными документами по форме, установленной в документации по Отбору, которая размещена на сайте МО Белогорского района в интернет сети - </w:t>
            </w:r>
            <w:hyperlink w:history="1">
              <w:r w:rsidRPr="00397296">
                <w:rPr>
                  <w:rFonts w:ascii="Arial" w:eastAsia="Times New Roman" w:hAnsi="Arial" w:cs="Arial"/>
                  <w:color w:val="810081"/>
                  <w:sz w:val="20"/>
                  <w:u w:val="single"/>
                </w:rPr>
                <w:t>www.beloaria.ru</w:t>
              </w:r>
            </w:hyperlink>
            <w:r w:rsidRPr="00397296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397296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397296" w:rsidRPr="00397296" w:rsidRDefault="00397296" w:rsidP="00397296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397296" w:rsidRPr="00397296" w:rsidRDefault="00397296" w:rsidP="0039729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397296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  </w:t>
      </w:r>
    </w:p>
    <w:p w:rsidR="00847770" w:rsidRDefault="00847770"/>
    <w:sectPr w:rsidR="0084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7296"/>
    <w:rsid w:val="00397296"/>
    <w:rsid w:val="0084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296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397296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5">
    <w:name w:val="Strong"/>
    <w:basedOn w:val="a0"/>
    <w:uiPriority w:val="22"/>
    <w:qFormat/>
    <w:rsid w:val="00397296"/>
    <w:rPr>
      <w:b/>
      <w:bCs/>
    </w:rPr>
  </w:style>
  <w:style w:type="character" w:customStyle="1" w:styleId="articleseperator">
    <w:name w:val="article_seperator"/>
    <w:basedOn w:val="a0"/>
    <w:rsid w:val="00397296"/>
  </w:style>
  <w:style w:type="character" w:customStyle="1" w:styleId="small1">
    <w:name w:val="small1"/>
    <w:basedOn w:val="a0"/>
    <w:rsid w:val="00397296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3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596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425&amp;pop=1&amp;page=72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2009-12-24T05:45:00Z</dcterms:created>
  <dcterms:modified xsi:type="dcterms:W3CDTF">2009-12-24T05:49:00Z</dcterms:modified>
</cp:coreProperties>
</file>