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100"/>
        <w:gridCol w:w="315"/>
      </w:tblGrid>
      <w:tr w:rsidR="0091244F" w:rsidRPr="0091244F" w:rsidTr="0091244F">
        <w:trPr>
          <w:trHeight w:val="480"/>
          <w:tblCellSpacing w:w="15" w:type="dxa"/>
        </w:trPr>
        <w:tc>
          <w:tcPr>
            <w:tcW w:w="5000" w:type="pct"/>
            <w:tcBorders>
              <w:bottom w:val="single" w:sz="8" w:space="0" w:color="CBCDCE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91244F" w:rsidRPr="0091244F" w:rsidRDefault="0091244F" w:rsidP="0091244F">
            <w:pPr>
              <w:spacing w:after="0" w:line="340" w:lineRule="atLeast"/>
              <w:ind w:firstLine="200"/>
              <w:rPr>
                <w:rFonts w:ascii="Arial" w:eastAsia="Times New Roman" w:hAnsi="Arial" w:cs="Arial"/>
                <w:b/>
                <w:bCs/>
                <w:color w:val="666666"/>
              </w:rPr>
            </w:pPr>
            <w:r w:rsidRPr="0091244F">
              <w:rPr>
                <w:rFonts w:ascii="Arial" w:eastAsia="Times New Roman" w:hAnsi="Arial" w:cs="Arial"/>
                <w:b/>
                <w:bCs/>
                <w:color w:val="666666"/>
              </w:rPr>
              <w:t xml:space="preserve">Извещение о продлении срока подачи котировочных заявок на поставку бензина </w:t>
            </w:r>
            <w:r w:rsidRPr="0091244F">
              <w:rPr>
                <w:rFonts w:ascii="Arial" w:eastAsia="Times New Roman" w:hAnsi="Arial" w:cs="Arial"/>
                <w:b/>
                <w:bCs/>
                <w:color w:val="666666"/>
              </w:rPr>
              <w:pict/>
            </w:r>
          </w:p>
        </w:tc>
        <w:tc>
          <w:tcPr>
            <w:tcW w:w="500" w:type="pct"/>
            <w:noWrap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:rsidR="0091244F" w:rsidRPr="0091244F" w:rsidRDefault="0091244F" w:rsidP="0091244F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44F" w:rsidRPr="0091244F" w:rsidRDefault="0091244F" w:rsidP="0091244F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91244F" w:rsidRPr="0091244F" w:rsidTr="0091244F">
        <w:trPr>
          <w:trHeight w:val="280"/>
          <w:tblCellSpacing w:w="15" w:type="dxa"/>
        </w:trPr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91244F" w:rsidRPr="0091244F" w:rsidRDefault="0091244F" w:rsidP="0091244F">
            <w:pPr>
              <w:spacing w:after="0" w:line="280" w:lineRule="atLeast"/>
              <w:rPr>
                <w:rFonts w:ascii="Arial" w:eastAsia="Times New Roman" w:hAnsi="Arial" w:cs="Arial"/>
                <w:color w:val="B2AAA7"/>
                <w:sz w:val="20"/>
                <w:szCs w:val="20"/>
              </w:rPr>
            </w:pPr>
            <w:r w:rsidRPr="0091244F">
              <w:rPr>
                <w:rFonts w:ascii="Arial" w:eastAsia="Times New Roman" w:hAnsi="Arial" w:cs="Arial"/>
                <w:color w:val="B2AAA7"/>
                <w:sz w:val="20"/>
                <w:szCs w:val="20"/>
              </w:rPr>
              <w:t xml:space="preserve">19.03.2009 </w:t>
            </w:r>
          </w:p>
        </w:tc>
      </w:tr>
      <w:tr w:rsidR="0091244F" w:rsidRPr="0091244F" w:rsidTr="0091244F">
        <w:trPr>
          <w:tblCellSpacing w:w="15" w:type="dxa"/>
        </w:trPr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91244F" w:rsidRPr="0091244F" w:rsidRDefault="0091244F" w:rsidP="0091244F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Извещение о продлении срока подачи котировочных заявок на поставку </w:t>
            </w:r>
          </w:p>
          <w:p w:rsidR="0091244F" w:rsidRPr="0091244F" w:rsidRDefault="0091244F" w:rsidP="0091244F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бензина для нужд МЛПУ «</w:t>
            </w:r>
            <w:proofErr w:type="spellStart"/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Томичевская</w:t>
            </w:r>
            <w:proofErr w:type="spellEnd"/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участковая больница»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Уважаемые господа!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1. Заказчик: МЛПУ «</w:t>
            </w:r>
            <w:proofErr w:type="spellStart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больница».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1.1. Почтовый  и юридический адрес: 676800 Амурская область,  Белогорский район, </w:t>
            </w:r>
            <w:proofErr w:type="gramStart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Томичи,  ул. Комсомольская, 4.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 Орган местного </w:t>
            </w:r>
            <w:proofErr w:type="gramStart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самоуправления</w:t>
            </w:r>
            <w:proofErr w:type="gramEnd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уполномоченный на осуществление функций по размещению заказов для муниципальных нужд </w:t>
            </w:r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–</w:t>
            </w: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2.1. Почтовый и юридический адрес:  676800 Амурская область, </w:t>
            </w:r>
            <w:proofErr w:type="gramStart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2.2.Телефон: (416-41) 2-16-43.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 Предмет запроса котировки: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поставка бензина с октановым числом не менее 76 по талонной либо карточной  системе, без содержания  механических примесей и воды, с  предоставлением сертификата соответствия на закупаемый товар согласно прилагаемому  бланку-заказу.  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Источник финансирования –  муниципальный бюджет.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 Место  поставки товара  – розничная сеть АЗС города Белогорска  Амурской области.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  Срок поставки товара: в течение 2 квартала 2009 года.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 Срок и условия оплаты  – безналичный расчет путем перечисления денежных средств на расчетный счет поставщика по предъявленным счетам ежемесячно.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8. Начальная (максимальная) цена контракта:   190000 /сто девяносто тысяч/ рублей. 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 Цена  контракта назначается в рублях Российской Федерации и должна включать все расходы поставщика: налоги, сборы и другие обязательные платежи предусмотренные законодательством Российской Федерации, а также затраты связанные с хранением, транспортировкой, погрузкой, разгрузкой и  прочими расходами поставщика.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 Место подачи котировочных заявок: </w:t>
            </w:r>
            <w:proofErr w:type="gramStart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отдел муниципального заказа администрации Белогорского района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 Срок подачи котировочных заявок: в течение четырех рабочих дней с момента размещения данного запроса на  сайте.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12. Дата и время окончания срока подачи котировочных заявок:    24 марта  2009 года, 17 час.00 мин. местного времени.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13.  Котировочная заявка  предоставляется в письменной форме.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14.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  <w:p w:rsidR="0091244F" w:rsidRPr="0091244F" w:rsidRDefault="0091244F" w:rsidP="0091244F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Начальник отдела муниципального</w:t>
            </w:r>
          </w:p>
          <w:p w:rsidR="0091244F" w:rsidRPr="0091244F" w:rsidRDefault="0091244F" w:rsidP="0091244F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заказа администрации муниципального </w:t>
            </w:r>
          </w:p>
          <w:p w:rsidR="0091244F" w:rsidRPr="0091244F" w:rsidRDefault="0091244F" w:rsidP="0091244F">
            <w:pPr>
              <w:spacing w:after="0" w:line="340" w:lineRule="atLeast"/>
              <w:jc w:val="right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lastRenderedPageBreak/>
              <w:t>образования Белогорского района В.И. Зиновьева</w:t>
            </w:r>
          </w:p>
          <w:p w:rsidR="0091244F" w:rsidRPr="0091244F" w:rsidRDefault="0091244F" w:rsidP="0091244F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Котировочная заявка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Дата:__________________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Кому: Орган местного самоуправления 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уполномоченный на осуществление функций 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 размещению заказов для муниципальных нужд  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Изучив Ваш запрос ценовых котировок, мы, нижеподписавшиеся, _______________________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         (наименование поставщика)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адрес: ______________________________________________________________________ 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_____________________________________________________________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proofErr w:type="spellStart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Телефон\факс</w:t>
            </w:r>
            <w:proofErr w:type="spellEnd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: ________________________________________________________________________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_____________________________________________________________________________________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Идентификационный номер налогоплательщика:  __________________________________________ 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предлагаем поставлять в течение 2 квартала 2009 года бензин с октановым числом не менее 76,  </w:t>
            </w:r>
            <w:proofErr w:type="gramStart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</w:t>
            </w:r>
            <w:proofErr w:type="gramEnd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_________________ (</w:t>
            </w:r>
            <w:proofErr w:type="gramStart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талонная</w:t>
            </w:r>
            <w:proofErr w:type="gramEnd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либо карточная  система), без содержания  механических примесей и воды для нужд МЛПУ «</w:t>
            </w:r>
            <w:proofErr w:type="spellStart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 согласно прилагаемому нами бланку-предложению.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сумму_____________________________________________________________ рублей. Цена  поставляемого товара включает все расходы поставщика, в том числе налоги, сборы и другие обязательные платежи предусмотренные законодательством Российской Федерации, а также затраты на хранение, транспортировку и  прочие расходы поставщика.</w:t>
            </w:r>
          </w:p>
          <w:p w:rsidR="0091244F" w:rsidRPr="0091244F" w:rsidRDefault="0091244F" w:rsidP="0091244F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 обязуемся в случае принятия нашей котировки цен поставлять товар в соответствии со сроком, указанном в извещении, и согласны с имеющимся в нем порядком платежей.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обязательств.</w:t>
            </w:r>
          </w:p>
          <w:p w:rsidR="0091244F" w:rsidRPr="0091244F" w:rsidRDefault="0091244F" w:rsidP="0091244F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</w:t>
            </w:r>
          </w:p>
          <w:p w:rsidR="0091244F" w:rsidRPr="0091244F" w:rsidRDefault="0091244F" w:rsidP="0091244F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91244F" w:rsidRPr="0091244F" w:rsidRDefault="0091244F" w:rsidP="0091244F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_____________________________________________________________________(Ф.И.О., подпись)</w:t>
            </w:r>
          </w:p>
          <w:p w:rsidR="0091244F" w:rsidRPr="0091244F" w:rsidRDefault="0091244F" w:rsidP="0091244F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                                                                                   МП</w:t>
            </w:r>
          </w:p>
          <w:p w:rsidR="0091244F" w:rsidRPr="0091244F" w:rsidRDefault="0091244F" w:rsidP="0091244F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91244F" w:rsidRPr="0091244F" w:rsidRDefault="0091244F" w:rsidP="0091244F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Муниципальный контракт</w:t>
            </w:r>
          </w:p>
          <w:p w:rsidR="0091244F" w:rsidRPr="0091244F" w:rsidRDefault="0091244F" w:rsidP="0091244F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lastRenderedPageBreak/>
              <w:t>на поставку горюче-смазочных материалов для нужд МЛПУ «</w:t>
            </w:r>
            <w:proofErr w:type="spellStart"/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Томичевская</w:t>
            </w:r>
            <w:proofErr w:type="spellEnd"/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участковая больница»</w:t>
            </w:r>
          </w:p>
          <w:p w:rsidR="0091244F" w:rsidRPr="0091244F" w:rsidRDefault="0091244F" w:rsidP="0091244F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91244F" w:rsidRPr="0091244F" w:rsidRDefault="0091244F" w:rsidP="0091244F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 2009г.                                                                                     </w:t>
            </w:r>
            <w:proofErr w:type="gramStart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Томичи</w:t>
            </w:r>
          </w:p>
          <w:p w:rsidR="0091244F" w:rsidRPr="0091244F" w:rsidRDefault="0091244F" w:rsidP="0091244F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МЛПУ «</w:t>
            </w:r>
            <w:proofErr w:type="spellStart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больница», именуемая в дальнейшем «Заказчик», в лице главного врача Рудакова Анатолия Ильича, действующего на основании Устава с одной стороны, и _______________________________, именуемо</w:t>
            </w:r>
            <w:proofErr w:type="gramStart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е(</w:t>
            </w:r>
            <w:proofErr w:type="spellStart"/>
            <w:proofErr w:type="gramEnd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ый</w:t>
            </w:r>
            <w:proofErr w:type="spellEnd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) в дальнейшем «Поставщик», в лице ________________________________________, действующего на основании ___________________________, заключили на основании протокола рассмотрения и оценки котировочных заявок от ______________ 2009 года настоящий контракт о нижеследующем: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91244F" w:rsidRPr="0091244F" w:rsidRDefault="0091244F" w:rsidP="0091244F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Предмет контракта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1.1. Заказчик поручает и оплачивает расходы, а Поставщик принимает на себя обязательства по поставке товара  (горюче-смазочные материалы) для нужд МЛПУ «</w:t>
            </w:r>
            <w:proofErr w:type="spellStart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 по талонной либо карточной  системе.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1.2.  Срок поставки товара:  2 квартал 2009 года.</w:t>
            </w:r>
          </w:p>
          <w:p w:rsidR="0091244F" w:rsidRPr="0091244F" w:rsidRDefault="0091244F" w:rsidP="0091244F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91244F" w:rsidRPr="0091244F" w:rsidRDefault="0091244F" w:rsidP="0091244F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Права и обязанности сторон</w:t>
            </w: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 Поставщик обязан: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2.1.1. Производить поставку горюче-смазочных материалов надлежащего качества (согласно предъявленным сертификатам) в течение срока указанного в п. 1.2. настоящего контракта.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возникновения обстоятельств, препятствующих поставке товара, Поставщик письменно уведомляет Заказчика не позднее, чем за 10 дней до приостановления поставки горюче-смазочных материалов.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 Заказчик обязуется: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2.2.1.   Произвести оплату в полном объеме на расчетный счет  Поставщика.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91244F" w:rsidRPr="0091244F" w:rsidRDefault="0091244F" w:rsidP="0091244F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 Сумма контракта и порядок расчетов</w:t>
            </w: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3.1. Источником финансирования является бюджетные средства района.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3.2. Цена контракта: ________________________ рублей, в том числе: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- АИ –76 - ______________________________ рублей в количестве 10000 литров. 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Цена товара на период действия контракта является фиксированной и пересмотру не подлежит.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 производит оплату в строгом соответствии с объемами и   источниками выделенных бюджетных ассигнований по ценам, отраженным в протоколе рассмотрения и оценки котировочных заявок путем перечисления денежных средств на расчетный счет Поставщика по представленным счетам ежемесячно.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91244F" w:rsidRPr="0091244F" w:rsidRDefault="0091244F" w:rsidP="0091244F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 Ответственность сторон</w:t>
            </w:r>
          </w:p>
          <w:p w:rsidR="0091244F" w:rsidRPr="0091244F" w:rsidRDefault="0091244F" w:rsidP="0091244F">
            <w:pPr>
              <w:spacing w:after="0" w:line="340" w:lineRule="atLeast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 невыполнение или ненадлежащее выполнение условий контракта стороны  несут ответственность в соответствии с действующим законодательством РФ.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просрочки Поставщиком  обязатель</w:t>
            </w:r>
            <w:proofErr w:type="gramStart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ств пр</w:t>
            </w:r>
            <w:proofErr w:type="gramEnd"/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едусмотренных  муниципальным контрактом, </w:t>
            </w: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стороны вправе потребовать неустойку. Неустойка начисляется за каждый день просрочки исполнения обязательств, предусмотренного муниципальным контрактом, начиная со дня истечения установленного срока исполнения обязательств, в размере одной трехсотой действующей на день уплаты неустойки ставки рефинансирования Центрального банка РФ.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91244F" w:rsidRPr="0091244F" w:rsidRDefault="0091244F" w:rsidP="0091244F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 Действие обстоятельств непреодолимой силы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Ни одна из сторон не несет ответственность перед другой стороной за неисполнение обязательств по настоящему контракту, обусловленное действием обязательств непреодолимой силы, т.е. чрезвычайных и непредотвратимых при данных условиях обстоятельств.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Сторона, которая не исполняет обязательств по настоящему контракту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контракту.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91244F" w:rsidRPr="0091244F" w:rsidRDefault="0091244F" w:rsidP="0091244F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 Порядок разрешения споров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Все споры или разногласия, возникающие между сторонами по настоящему контракту или в связи с ним, разрешаются путем переговоров между ними.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      </w:r>
          </w:p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91244F" w:rsidRPr="0091244F" w:rsidRDefault="0091244F" w:rsidP="0091244F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 Местонахождение и банковские реквизиты сторон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494"/>
              <w:gridCol w:w="4861"/>
            </w:tblGrid>
            <w:tr w:rsidR="0091244F" w:rsidRPr="0091244F">
              <w:trPr>
                <w:trHeight w:val="3933"/>
              </w:trPr>
              <w:tc>
                <w:tcPr>
                  <w:tcW w:w="47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>ЗАКАЗЧИК: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 xml:space="preserve">Амурская область, Белогорский район, 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 xml:space="preserve"> п. Томичи, ул. </w:t>
                  </w:r>
                  <w:proofErr w:type="gramStart"/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Комсомольская</w:t>
                  </w:r>
                  <w:proofErr w:type="gramEnd"/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 xml:space="preserve">, 4  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МЛПУ «</w:t>
                  </w:r>
                  <w:proofErr w:type="spellStart"/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Томичевская</w:t>
                  </w:r>
                  <w:proofErr w:type="spellEnd"/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 xml:space="preserve"> участковая больница» 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ИНН 2811004345 КПП 281101001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Лицевой счет 03002230560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УФК по Амурской области (</w:t>
                  </w:r>
                  <w:proofErr w:type="spellStart"/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Томичевская</w:t>
                  </w:r>
                  <w:proofErr w:type="spellEnd"/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 xml:space="preserve"> участковая больница)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proofErr w:type="spellStart"/>
                  <w:proofErr w:type="gramStart"/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р</w:t>
                  </w:r>
                  <w:proofErr w:type="gramEnd"/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\с</w:t>
                  </w:r>
                  <w:proofErr w:type="spellEnd"/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 xml:space="preserve"> 40204810300000000319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 xml:space="preserve">ГРКЦ ГУ БАНКА РОССИИ по Амурской  области </w:t>
                  </w:r>
                  <w:proofErr w:type="gramStart"/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г</w:t>
                  </w:r>
                  <w:proofErr w:type="gramEnd"/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. Благовещенск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БИК 041012001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______________________ А.А. Рудаков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             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«______»_______________________2009 г.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М.П.</w:t>
                  </w:r>
                </w:p>
              </w:tc>
              <w:tc>
                <w:tcPr>
                  <w:tcW w:w="4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 xml:space="preserve">ПОСТАВЩИК: 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>______________________________________</w:t>
                  </w:r>
                  <w:r w:rsidRPr="0091244F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br/>
                    <w:t>______________________________________</w:t>
                  </w:r>
                  <w:r w:rsidRPr="0091244F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br/>
                    <w:t>______________________________________</w:t>
                  </w:r>
                  <w:r w:rsidRPr="0091244F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br/>
                    <w:t>______________________________________</w:t>
                  </w:r>
                  <w:r w:rsidRPr="0091244F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br/>
                    <w:t>______________________________________</w:t>
                  </w:r>
                  <w:r w:rsidRPr="0091244F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br/>
                    <w:t>______________________________________</w:t>
                  </w:r>
                  <w:r w:rsidRPr="0091244F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br/>
                    <w:t>______________________________________</w:t>
                  </w:r>
                  <w:r w:rsidRPr="0091244F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br/>
                    <w:t>______________________________________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lastRenderedPageBreak/>
                    <w:t> 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______________________________ (ФИО)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«_______»______________________2009 г.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М.П.</w:t>
                  </w:r>
                </w:p>
              </w:tc>
            </w:tr>
          </w:tbl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</w:rPr>
              <w:lastRenderedPageBreak/>
              <w:t> </w:t>
            </w:r>
          </w:p>
          <w:p w:rsidR="0091244F" w:rsidRPr="0091244F" w:rsidRDefault="0091244F" w:rsidP="0091244F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Бланк – заказ </w:t>
            </w:r>
          </w:p>
          <w:p w:rsidR="0091244F" w:rsidRPr="0091244F" w:rsidRDefault="0091244F" w:rsidP="0091244F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 поставку бензина для нужд МЛПУ </w:t>
            </w:r>
          </w:p>
          <w:p w:rsidR="0091244F" w:rsidRPr="0091244F" w:rsidRDefault="0091244F" w:rsidP="0091244F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«</w:t>
            </w:r>
            <w:proofErr w:type="spellStart"/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Томичевская</w:t>
            </w:r>
            <w:proofErr w:type="spellEnd"/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участковая больница»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842"/>
              <w:gridCol w:w="1780"/>
              <w:gridCol w:w="1713"/>
            </w:tblGrid>
            <w:tr w:rsidR="0091244F" w:rsidRPr="0091244F">
              <w:trPr>
                <w:jc w:val="center"/>
              </w:trPr>
              <w:tc>
                <w:tcPr>
                  <w:tcW w:w="60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>Наименование товара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>Единица измерения</w:t>
                  </w:r>
                </w:p>
              </w:tc>
              <w:tc>
                <w:tcPr>
                  <w:tcW w:w="17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 xml:space="preserve">Количество </w:t>
                  </w:r>
                </w:p>
              </w:tc>
            </w:tr>
            <w:tr w:rsidR="0091244F" w:rsidRPr="0091244F">
              <w:trPr>
                <w:jc w:val="center"/>
              </w:trPr>
              <w:tc>
                <w:tcPr>
                  <w:tcW w:w="60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244F" w:rsidRPr="0091244F" w:rsidRDefault="0091244F" w:rsidP="0091244F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1. Бензин АИ-76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литр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10000</w:t>
                  </w:r>
                </w:p>
              </w:tc>
            </w:tr>
          </w:tbl>
          <w:p w:rsidR="0091244F" w:rsidRPr="0091244F" w:rsidRDefault="0091244F" w:rsidP="0091244F">
            <w:pPr>
              <w:spacing w:after="0" w:line="340" w:lineRule="atLeast"/>
              <w:jc w:val="both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color w:val="666666"/>
              </w:rPr>
              <w:t> </w:t>
            </w:r>
          </w:p>
          <w:p w:rsidR="0091244F" w:rsidRPr="0091244F" w:rsidRDefault="0091244F" w:rsidP="0091244F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Бланк - предложение </w:t>
            </w:r>
          </w:p>
          <w:p w:rsidR="0091244F" w:rsidRPr="0091244F" w:rsidRDefault="0091244F" w:rsidP="0091244F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поставку бензина для нужд МЛПУ «</w:t>
            </w:r>
            <w:proofErr w:type="spellStart"/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Томичевская</w:t>
            </w:r>
            <w:proofErr w:type="spellEnd"/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91244F" w:rsidRPr="0091244F" w:rsidRDefault="0091244F" w:rsidP="0091244F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  <w:r w:rsidRPr="0091244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участковая больница»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215"/>
              <w:gridCol w:w="1541"/>
              <w:gridCol w:w="1552"/>
              <w:gridCol w:w="1486"/>
              <w:gridCol w:w="1541"/>
            </w:tblGrid>
            <w:tr w:rsidR="0091244F" w:rsidRPr="0091244F">
              <w:trPr>
                <w:jc w:val="center"/>
              </w:trPr>
              <w:tc>
                <w:tcPr>
                  <w:tcW w:w="33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>Наименование товара</w:t>
                  </w:r>
                </w:p>
              </w:tc>
              <w:tc>
                <w:tcPr>
                  <w:tcW w:w="15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>Единица измерения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 xml:space="preserve">Количество 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>Цена за литр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b/>
                      <w:bCs/>
                      <w:color w:val="666666"/>
                    </w:rPr>
                    <w:t>Общая стоимость</w:t>
                  </w:r>
                </w:p>
              </w:tc>
            </w:tr>
            <w:tr w:rsidR="0091244F" w:rsidRPr="0091244F">
              <w:trPr>
                <w:jc w:val="center"/>
              </w:trPr>
              <w:tc>
                <w:tcPr>
                  <w:tcW w:w="33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244F" w:rsidRPr="0091244F" w:rsidRDefault="0091244F" w:rsidP="0091244F">
                  <w:pPr>
                    <w:spacing w:after="0" w:line="340" w:lineRule="atLeast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1. Бензин АИ-76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литр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10000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244F" w:rsidRPr="0091244F" w:rsidRDefault="0091244F" w:rsidP="0091244F">
                  <w:pPr>
                    <w:spacing w:after="0" w:line="340" w:lineRule="atLeast"/>
                    <w:jc w:val="both"/>
                    <w:rPr>
                      <w:rFonts w:ascii="Arial" w:eastAsia="Times New Roman" w:hAnsi="Arial" w:cs="Arial"/>
                      <w:color w:val="666666"/>
                    </w:rPr>
                  </w:pPr>
                  <w:r w:rsidRPr="0091244F">
                    <w:rPr>
                      <w:rFonts w:ascii="Arial" w:eastAsia="Times New Roman" w:hAnsi="Arial" w:cs="Arial"/>
                      <w:color w:val="666666"/>
                    </w:rPr>
                    <w:t> </w:t>
                  </w:r>
                </w:p>
              </w:tc>
            </w:tr>
          </w:tbl>
          <w:p w:rsidR="0091244F" w:rsidRPr="0091244F" w:rsidRDefault="0091244F" w:rsidP="0091244F">
            <w:pPr>
              <w:spacing w:after="0" w:line="340" w:lineRule="atLeast"/>
              <w:jc w:val="center"/>
              <w:rPr>
                <w:rFonts w:ascii="Arial" w:eastAsia="Times New Roman" w:hAnsi="Arial" w:cs="Arial"/>
                <w:color w:val="666666"/>
              </w:rPr>
            </w:pPr>
          </w:p>
        </w:tc>
      </w:tr>
    </w:tbl>
    <w:p w:rsidR="0091244F" w:rsidRPr="0091244F" w:rsidRDefault="0091244F" w:rsidP="0091244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91244F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C50D2D" w:rsidRDefault="00C50D2D"/>
    <w:sectPr w:rsidR="00C5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1244F"/>
    <w:rsid w:val="0091244F"/>
    <w:rsid w:val="00C5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44F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666666"/>
    </w:rPr>
  </w:style>
  <w:style w:type="character" w:styleId="a4">
    <w:name w:val="Strong"/>
    <w:basedOn w:val="a0"/>
    <w:uiPriority w:val="22"/>
    <w:qFormat/>
    <w:rsid w:val="0091244F"/>
    <w:rPr>
      <w:b/>
      <w:bCs/>
    </w:rPr>
  </w:style>
  <w:style w:type="character" w:customStyle="1" w:styleId="articleseperator">
    <w:name w:val="article_seperator"/>
    <w:basedOn w:val="a0"/>
    <w:rsid w:val="0091244F"/>
  </w:style>
  <w:style w:type="character" w:customStyle="1" w:styleId="small1">
    <w:name w:val="small1"/>
    <w:basedOn w:val="a0"/>
    <w:rsid w:val="0091244F"/>
    <w:rPr>
      <w:b w:val="0"/>
      <w:bCs w:val="0"/>
      <w:color w:val="B2AAA7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1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4621164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289&amp;pop=1&amp;page=207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1442</Words>
  <Characters>8224</Characters>
  <Application>Microsoft Office Word</Application>
  <DocSecurity>0</DocSecurity>
  <Lines>68</Lines>
  <Paragraphs>19</Paragraphs>
  <ScaleCrop>false</ScaleCrop>
  <Company/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2010-01-28T05:48:00Z</dcterms:created>
  <dcterms:modified xsi:type="dcterms:W3CDTF">2010-01-28T06:59:00Z</dcterms:modified>
</cp:coreProperties>
</file>