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906"/>
        <w:gridCol w:w="320"/>
      </w:tblGrid>
      <w:tr w:rsidR="0005036E" w:rsidRPr="0005036E" w:rsidTr="0005036E">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05036E" w:rsidRPr="0005036E" w:rsidRDefault="0005036E" w:rsidP="0005036E">
            <w:pPr>
              <w:spacing w:after="0" w:line="231" w:lineRule="atLeast"/>
              <w:ind w:firstLine="136"/>
              <w:rPr>
                <w:rFonts w:ascii="Arial" w:eastAsia="Times New Roman" w:hAnsi="Arial" w:cs="Arial"/>
                <w:b/>
                <w:bCs/>
                <w:color w:val="666666"/>
                <w:sz w:val="15"/>
                <w:szCs w:val="15"/>
              </w:rPr>
            </w:pPr>
            <w:r w:rsidRPr="0005036E">
              <w:rPr>
                <w:rFonts w:ascii="Arial" w:eastAsia="Times New Roman" w:hAnsi="Arial" w:cs="Arial"/>
                <w:b/>
                <w:bCs/>
                <w:color w:val="666666"/>
                <w:sz w:val="15"/>
                <w:szCs w:val="15"/>
              </w:rPr>
              <w:t xml:space="preserve">Запрос ценовых котировок с. </w:t>
            </w:r>
            <w:proofErr w:type="spellStart"/>
            <w:r w:rsidRPr="0005036E">
              <w:rPr>
                <w:rFonts w:ascii="Arial" w:eastAsia="Times New Roman" w:hAnsi="Arial" w:cs="Arial"/>
                <w:b/>
                <w:bCs/>
                <w:color w:val="666666"/>
                <w:sz w:val="15"/>
                <w:szCs w:val="15"/>
              </w:rPr>
              <w:t>Светиловка</w:t>
            </w:r>
            <w:proofErr w:type="spellEnd"/>
            <w:r w:rsidRPr="0005036E">
              <w:rPr>
                <w:rFonts w:ascii="Arial" w:eastAsia="Times New Roman" w:hAnsi="Arial" w:cs="Arial"/>
                <w:b/>
                <w:bCs/>
                <w:color w:val="666666"/>
                <w:sz w:val="15"/>
                <w:szCs w:val="15"/>
              </w:rPr>
              <w:t xml:space="preserve"> Белогорского района </w:t>
            </w:r>
            <w:r w:rsidRPr="0005036E">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05036E" w:rsidRPr="0005036E" w:rsidRDefault="0005036E" w:rsidP="0005036E">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05036E" w:rsidRPr="0005036E" w:rsidRDefault="0005036E" w:rsidP="0005036E">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982"/>
      </w:tblGrid>
      <w:tr w:rsidR="0005036E" w:rsidRPr="0005036E" w:rsidTr="0005036E">
        <w:trPr>
          <w:trHeight w:val="190"/>
          <w:tblCellSpacing w:w="15" w:type="dxa"/>
        </w:trPr>
        <w:tc>
          <w:tcPr>
            <w:tcW w:w="0" w:type="auto"/>
            <w:tcMar>
              <w:top w:w="54" w:type="dxa"/>
              <w:left w:w="0" w:type="dxa"/>
              <w:bottom w:w="54" w:type="dxa"/>
              <w:right w:w="0" w:type="dxa"/>
            </w:tcMar>
            <w:hideMark/>
          </w:tcPr>
          <w:p w:rsidR="0005036E" w:rsidRPr="0005036E" w:rsidRDefault="0005036E" w:rsidP="0005036E">
            <w:pPr>
              <w:spacing w:after="0" w:line="190" w:lineRule="atLeast"/>
              <w:rPr>
                <w:rFonts w:ascii="Arial" w:eastAsia="Times New Roman" w:hAnsi="Arial" w:cs="Arial"/>
                <w:color w:val="B2AAA7"/>
                <w:sz w:val="14"/>
                <w:szCs w:val="14"/>
              </w:rPr>
            </w:pPr>
            <w:r w:rsidRPr="0005036E">
              <w:rPr>
                <w:rFonts w:ascii="Arial" w:eastAsia="Times New Roman" w:hAnsi="Arial" w:cs="Arial"/>
                <w:color w:val="B2AAA7"/>
                <w:sz w:val="14"/>
                <w:szCs w:val="14"/>
              </w:rPr>
              <w:t xml:space="preserve">19.06.2009 </w:t>
            </w:r>
          </w:p>
        </w:tc>
      </w:tr>
      <w:tr w:rsidR="0005036E" w:rsidRPr="0005036E" w:rsidTr="0005036E">
        <w:trPr>
          <w:tblCellSpacing w:w="15" w:type="dxa"/>
        </w:trPr>
        <w:tc>
          <w:tcPr>
            <w:tcW w:w="0" w:type="auto"/>
            <w:tcMar>
              <w:top w:w="54" w:type="dxa"/>
              <w:left w:w="0" w:type="dxa"/>
              <w:bottom w:w="54" w:type="dxa"/>
              <w:right w:w="0" w:type="dxa"/>
            </w:tcMar>
            <w:hideMark/>
          </w:tcPr>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Запрос ценовых котировок</w:t>
            </w:r>
            <w:r w:rsidRPr="0005036E">
              <w:rPr>
                <w:rFonts w:ascii="Arial" w:eastAsia="Times New Roman" w:hAnsi="Arial" w:cs="Arial"/>
                <w:b/>
                <w:bCs/>
                <w:color w:val="666666"/>
                <w:sz w:val="20"/>
                <w:szCs w:val="20"/>
              </w:rPr>
              <w:br/>
            </w:r>
            <w:r w:rsidRPr="0005036E">
              <w:rPr>
                <w:rFonts w:ascii="Arial" w:eastAsia="Times New Roman" w:hAnsi="Arial" w:cs="Arial"/>
                <w:b/>
                <w:bCs/>
                <w:color w:val="666666"/>
                <w:sz w:val="20"/>
              </w:rPr>
              <w:t>на выполнение работ по замене низкоэффективных котлов в котельной</w:t>
            </w:r>
            <w:r w:rsidRPr="0005036E">
              <w:rPr>
                <w:rFonts w:ascii="Arial" w:eastAsia="Times New Roman" w:hAnsi="Arial" w:cs="Arial"/>
                <w:b/>
                <w:bCs/>
                <w:color w:val="666666"/>
                <w:sz w:val="20"/>
                <w:szCs w:val="20"/>
              </w:rPr>
              <w:br/>
            </w:r>
            <w:r w:rsidRPr="0005036E">
              <w:rPr>
                <w:rFonts w:ascii="Arial" w:eastAsia="Times New Roman" w:hAnsi="Arial" w:cs="Arial"/>
                <w:b/>
                <w:bCs/>
                <w:color w:val="666666"/>
                <w:sz w:val="20"/>
              </w:rPr>
              <w:t xml:space="preserve">с. </w:t>
            </w:r>
            <w:proofErr w:type="spellStart"/>
            <w:r w:rsidRPr="0005036E">
              <w:rPr>
                <w:rFonts w:ascii="Arial" w:eastAsia="Times New Roman" w:hAnsi="Arial" w:cs="Arial"/>
                <w:b/>
                <w:bCs/>
                <w:color w:val="666666"/>
                <w:sz w:val="20"/>
              </w:rPr>
              <w:t>Светиловка</w:t>
            </w:r>
            <w:proofErr w:type="spellEnd"/>
            <w:r w:rsidRPr="0005036E">
              <w:rPr>
                <w:rFonts w:ascii="Arial" w:eastAsia="Times New Roman" w:hAnsi="Arial" w:cs="Arial"/>
                <w:b/>
                <w:bCs/>
                <w:color w:val="666666"/>
                <w:sz w:val="20"/>
              </w:rPr>
              <w:t xml:space="preserve"> Белогорского района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1. Заказчик: Администрация муниципального образования Белогорского района.</w:t>
            </w:r>
            <w:r w:rsidRPr="0005036E">
              <w:rPr>
                <w:rFonts w:ascii="Arial" w:eastAsia="Times New Roman" w:hAnsi="Arial" w:cs="Arial"/>
                <w:color w:val="666666"/>
                <w:sz w:val="20"/>
                <w:szCs w:val="20"/>
              </w:rPr>
              <w:br/>
              <w:t xml:space="preserve">1.1. Почтовый и юридический адрес: 676800 Амурская область, </w:t>
            </w:r>
            <w:proofErr w:type="gramStart"/>
            <w:r w:rsidRPr="0005036E">
              <w:rPr>
                <w:rFonts w:ascii="Arial" w:eastAsia="Times New Roman" w:hAnsi="Arial" w:cs="Arial"/>
                <w:color w:val="666666"/>
                <w:sz w:val="20"/>
                <w:szCs w:val="20"/>
              </w:rPr>
              <w:t>г</w:t>
            </w:r>
            <w:proofErr w:type="gramEnd"/>
            <w:r w:rsidRPr="0005036E">
              <w:rPr>
                <w:rFonts w:ascii="Arial" w:eastAsia="Times New Roman" w:hAnsi="Arial" w:cs="Arial"/>
                <w:color w:val="666666"/>
                <w:sz w:val="20"/>
                <w:szCs w:val="20"/>
              </w:rPr>
              <w:t>. Белогорск, ул. Гагарина, 2.</w:t>
            </w:r>
            <w:r w:rsidRPr="0005036E">
              <w:rPr>
                <w:rFonts w:ascii="Arial" w:eastAsia="Times New Roman" w:hAnsi="Arial" w:cs="Arial"/>
                <w:color w:val="666666"/>
                <w:sz w:val="20"/>
                <w:szCs w:val="20"/>
              </w:rPr>
              <w:br/>
              <w:t xml:space="preserve">2. Орган местного </w:t>
            </w:r>
            <w:proofErr w:type="gramStart"/>
            <w:r w:rsidRPr="0005036E">
              <w:rPr>
                <w:rFonts w:ascii="Arial" w:eastAsia="Times New Roman" w:hAnsi="Arial" w:cs="Arial"/>
                <w:color w:val="666666"/>
                <w:sz w:val="20"/>
                <w:szCs w:val="20"/>
              </w:rPr>
              <w:t>самоуправления</w:t>
            </w:r>
            <w:proofErr w:type="gramEnd"/>
            <w:r w:rsidRPr="0005036E">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 отдел муниципального заказа администрации Белогорского района</w:t>
            </w:r>
            <w:r w:rsidRPr="0005036E">
              <w:rPr>
                <w:rFonts w:ascii="Arial" w:eastAsia="Times New Roman" w:hAnsi="Arial" w:cs="Arial"/>
                <w:color w:val="666666"/>
                <w:sz w:val="20"/>
                <w:szCs w:val="20"/>
              </w:rPr>
              <w:br/>
              <w:t xml:space="preserve">2.1. Почтовый и юридический адрес: 676800 Амурская область, </w:t>
            </w:r>
            <w:proofErr w:type="gramStart"/>
            <w:r w:rsidRPr="0005036E">
              <w:rPr>
                <w:rFonts w:ascii="Arial" w:eastAsia="Times New Roman" w:hAnsi="Arial" w:cs="Arial"/>
                <w:color w:val="666666"/>
                <w:sz w:val="20"/>
                <w:szCs w:val="20"/>
              </w:rPr>
              <w:t>г</w:t>
            </w:r>
            <w:proofErr w:type="gramEnd"/>
            <w:r w:rsidRPr="0005036E">
              <w:rPr>
                <w:rFonts w:ascii="Arial" w:eastAsia="Times New Roman" w:hAnsi="Arial" w:cs="Arial"/>
                <w:color w:val="666666"/>
                <w:sz w:val="20"/>
                <w:szCs w:val="20"/>
              </w:rPr>
              <w:t>. Белогорск, ул. Гагарина, 2</w:t>
            </w:r>
            <w:r w:rsidRPr="0005036E">
              <w:rPr>
                <w:rFonts w:ascii="Arial" w:eastAsia="Times New Roman" w:hAnsi="Arial" w:cs="Arial"/>
                <w:color w:val="666666"/>
                <w:sz w:val="20"/>
                <w:szCs w:val="20"/>
              </w:rPr>
              <w:br/>
              <w:t>2.2. Телефон: (416-41) 2-16-43.</w:t>
            </w:r>
            <w:r w:rsidRPr="0005036E">
              <w:rPr>
                <w:rFonts w:ascii="Arial" w:eastAsia="Times New Roman" w:hAnsi="Arial" w:cs="Arial"/>
                <w:color w:val="666666"/>
                <w:sz w:val="20"/>
                <w:szCs w:val="20"/>
              </w:rPr>
              <w:br/>
              <w:t xml:space="preserve">3. Предмет запроса котировки: </w:t>
            </w:r>
            <w:r w:rsidRPr="0005036E">
              <w:rPr>
                <w:rFonts w:ascii="Arial" w:eastAsia="Times New Roman" w:hAnsi="Arial" w:cs="Arial"/>
                <w:color w:val="666666"/>
                <w:sz w:val="20"/>
                <w:szCs w:val="20"/>
              </w:rPr>
              <w:br/>
              <w:t xml:space="preserve">Выполнение работ по замене низкоэффективных котлов в котельной с. </w:t>
            </w:r>
            <w:proofErr w:type="spellStart"/>
            <w:r w:rsidRPr="0005036E">
              <w:rPr>
                <w:rFonts w:ascii="Arial" w:eastAsia="Times New Roman" w:hAnsi="Arial" w:cs="Arial"/>
                <w:color w:val="666666"/>
                <w:sz w:val="20"/>
                <w:szCs w:val="20"/>
              </w:rPr>
              <w:t>Светиловка</w:t>
            </w:r>
            <w:proofErr w:type="spellEnd"/>
            <w:r w:rsidRPr="0005036E">
              <w:rPr>
                <w:rFonts w:ascii="Arial" w:eastAsia="Times New Roman" w:hAnsi="Arial" w:cs="Arial"/>
                <w:color w:val="666666"/>
                <w:sz w:val="20"/>
                <w:szCs w:val="20"/>
              </w:rPr>
              <w:t xml:space="preserve"> Белогорского района. </w:t>
            </w:r>
            <w:r w:rsidRPr="0005036E">
              <w:rPr>
                <w:rFonts w:ascii="Arial" w:eastAsia="Times New Roman" w:hAnsi="Arial" w:cs="Arial"/>
                <w:color w:val="666666"/>
                <w:sz w:val="20"/>
                <w:szCs w:val="20"/>
              </w:rPr>
              <w:br/>
              <w:t>Условия выполнения работ: в соответствии с Техническим заданием и проектом муниципального контракта.</w:t>
            </w:r>
            <w:r w:rsidRPr="0005036E">
              <w:rPr>
                <w:rFonts w:ascii="Arial" w:eastAsia="Times New Roman" w:hAnsi="Arial" w:cs="Arial"/>
                <w:color w:val="666666"/>
                <w:sz w:val="20"/>
                <w:szCs w:val="20"/>
              </w:rPr>
              <w:br/>
              <w:t>4. Источник финансирования – средства областного бюджета.</w:t>
            </w:r>
            <w:r w:rsidRPr="0005036E">
              <w:rPr>
                <w:rFonts w:ascii="Arial" w:eastAsia="Times New Roman" w:hAnsi="Arial" w:cs="Arial"/>
                <w:color w:val="666666"/>
                <w:sz w:val="20"/>
                <w:szCs w:val="20"/>
              </w:rPr>
              <w:br/>
              <w:t xml:space="preserve">5. Место, условия и сроки выполнения контракта – Амурская область, Белогорский район, с. </w:t>
            </w:r>
            <w:proofErr w:type="spellStart"/>
            <w:r w:rsidRPr="0005036E">
              <w:rPr>
                <w:rFonts w:ascii="Arial" w:eastAsia="Times New Roman" w:hAnsi="Arial" w:cs="Arial"/>
                <w:color w:val="666666"/>
                <w:sz w:val="20"/>
                <w:szCs w:val="20"/>
              </w:rPr>
              <w:t>Светиловка</w:t>
            </w:r>
            <w:proofErr w:type="spellEnd"/>
            <w:r w:rsidRPr="0005036E">
              <w:rPr>
                <w:rFonts w:ascii="Arial" w:eastAsia="Times New Roman" w:hAnsi="Arial" w:cs="Arial"/>
                <w:color w:val="666666"/>
                <w:sz w:val="20"/>
                <w:szCs w:val="20"/>
              </w:rPr>
              <w:t>. Выполнение работ производится без привлечения субподрядчиков с момента подписания контракта до 01 сентября 2009 года.</w:t>
            </w:r>
            <w:r w:rsidRPr="0005036E">
              <w:rPr>
                <w:rFonts w:ascii="Arial" w:eastAsia="Times New Roman" w:hAnsi="Arial" w:cs="Arial"/>
                <w:color w:val="666666"/>
                <w:sz w:val="20"/>
                <w:szCs w:val="20"/>
              </w:rPr>
              <w:br/>
              <w:t>6. Срок и условия оплаты – оплата работ производится путем перечисления денежных средств на расчетный счет подрядчика в течение 10 дней с момента подписания Акта о приемке выполненных работ (КС-2) с предоставлением справки о стоимости выполненных работ по форме КС-3.</w:t>
            </w:r>
            <w:r w:rsidRPr="0005036E">
              <w:rPr>
                <w:rFonts w:ascii="Arial" w:eastAsia="Times New Roman" w:hAnsi="Arial" w:cs="Arial"/>
                <w:color w:val="666666"/>
                <w:sz w:val="20"/>
                <w:szCs w:val="20"/>
              </w:rPr>
              <w:br/>
              <w:t xml:space="preserve">7. Максимальная цена контракта: 365500 /триста шестьдесят пять тысяч пятьсот/ рублей. </w:t>
            </w:r>
            <w:r w:rsidRPr="0005036E">
              <w:rPr>
                <w:rFonts w:ascii="Arial" w:eastAsia="Times New Roman" w:hAnsi="Arial" w:cs="Arial"/>
                <w:color w:val="666666"/>
                <w:sz w:val="20"/>
                <w:szCs w:val="20"/>
              </w:rPr>
              <w:b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r w:rsidRPr="0005036E">
              <w:rPr>
                <w:rFonts w:ascii="Arial" w:eastAsia="Times New Roman" w:hAnsi="Arial" w:cs="Arial"/>
                <w:color w:val="666666"/>
                <w:sz w:val="20"/>
                <w:szCs w:val="20"/>
              </w:rPr>
              <w:br/>
              <w:t xml:space="preserve">9. Место подачи котировочных заявок: </w:t>
            </w:r>
            <w:proofErr w:type="gramStart"/>
            <w:r w:rsidRPr="0005036E">
              <w:rPr>
                <w:rFonts w:ascii="Arial" w:eastAsia="Times New Roman" w:hAnsi="Arial" w:cs="Arial"/>
                <w:color w:val="666666"/>
                <w:sz w:val="20"/>
                <w:szCs w:val="20"/>
              </w:rPr>
              <w:t>г</w:t>
            </w:r>
            <w:proofErr w:type="gramEnd"/>
            <w:r w:rsidRPr="0005036E">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r w:rsidRPr="0005036E">
              <w:rPr>
                <w:rFonts w:ascii="Arial" w:eastAsia="Times New Roman" w:hAnsi="Arial" w:cs="Arial"/>
                <w:color w:val="666666"/>
                <w:sz w:val="20"/>
                <w:szCs w:val="20"/>
              </w:rPr>
              <w:br/>
              <w:t>10. Срок подачи котировочных заявок: в течение семи рабочих дней с момента размещения настоящего запроса на официальном сайте.</w:t>
            </w:r>
            <w:r w:rsidRPr="0005036E">
              <w:rPr>
                <w:rFonts w:ascii="Arial" w:eastAsia="Times New Roman" w:hAnsi="Arial" w:cs="Arial"/>
                <w:color w:val="666666"/>
                <w:sz w:val="20"/>
                <w:szCs w:val="20"/>
              </w:rPr>
              <w:br/>
              <w:t>11. Дата и время окончания срока подачи котировочных заявок: 30 июня 2009 года, 17 час.00 мин. местного времени.</w:t>
            </w:r>
            <w:r w:rsidRPr="0005036E">
              <w:rPr>
                <w:rFonts w:ascii="Arial" w:eastAsia="Times New Roman" w:hAnsi="Arial" w:cs="Arial"/>
                <w:color w:val="666666"/>
                <w:sz w:val="20"/>
                <w:szCs w:val="20"/>
              </w:rPr>
              <w:br/>
              <w:t>12. Котировочная заявка предоставляется в письменной форме.</w:t>
            </w:r>
            <w:r w:rsidRPr="0005036E">
              <w:rPr>
                <w:rFonts w:ascii="Arial" w:eastAsia="Times New Roman" w:hAnsi="Arial" w:cs="Arial"/>
                <w:color w:val="666666"/>
                <w:sz w:val="20"/>
                <w:szCs w:val="20"/>
              </w:rPr>
              <w:b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b/>
                <w:bCs/>
                <w:color w:val="666666"/>
                <w:sz w:val="20"/>
              </w:rPr>
              <w:t xml:space="preserve">Начальник </w:t>
            </w:r>
            <w:proofErr w:type="gramStart"/>
            <w:r w:rsidRPr="0005036E">
              <w:rPr>
                <w:rFonts w:ascii="Arial" w:eastAsia="Times New Roman" w:hAnsi="Arial" w:cs="Arial"/>
                <w:b/>
                <w:bCs/>
                <w:color w:val="666666"/>
                <w:sz w:val="20"/>
              </w:rPr>
              <w:t>отдела муниципального</w:t>
            </w:r>
            <w:r w:rsidRPr="0005036E">
              <w:rPr>
                <w:rFonts w:ascii="Arial" w:eastAsia="Times New Roman" w:hAnsi="Arial" w:cs="Arial"/>
                <w:b/>
                <w:bCs/>
                <w:color w:val="666666"/>
                <w:sz w:val="20"/>
                <w:szCs w:val="20"/>
              </w:rPr>
              <w:br/>
            </w:r>
            <w:r w:rsidRPr="0005036E">
              <w:rPr>
                <w:rFonts w:ascii="Arial" w:eastAsia="Times New Roman" w:hAnsi="Arial" w:cs="Arial"/>
                <w:b/>
                <w:bCs/>
                <w:color w:val="666666"/>
                <w:sz w:val="20"/>
              </w:rPr>
              <w:t xml:space="preserve">заказа администрации муниципального </w:t>
            </w:r>
            <w:r w:rsidRPr="0005036E">
              <w:rPr>
                <w:rFonts w:ascii="Arial" w:eastAsia="Times New Roman" w:hAnsi="Arial" w:cs="Arial"/>
                <w:b/>
                <w:bCs/>
                <w:color w:val="666666"/>
                <w:sz w:val="20"/>
                <w:szCs w:val="20"/>
              </w:rPr>
              <w:br/>
            </w:r>
            <w:r w:rsidRPr="0005036E">
              <w:rPr>
                <w:rFonts w:ascii="Arial" w:eastAsia="Times New Roman" w:hAnsi="Arial" w:cs="Arial"/>
                <w:b/>
                <w:bCs/>
                <w:color w:val="666666"/>
                <w:sz w:val="20"/>
              </w:rPr>
              <w:t>образования Белогорского района</w:t>
            </w:r>
            <w:proofErr w:type="gramEnd"/>
            <w:r w:rsidRPr="0005036E">
              <w:rPr>
                <w:rFonts w:ascii="Arial" w:eastAsia="Times New Roman" w:hAnsi="Arial" w:cs="Arial"/>
                <w:b/>
                <w:bCs/>
                <w:color w:val="666666"/>
                <w:sz w:val="20"/>
              </w:rPr>
              <w:t xml:space="preserve"> В. И. Зиновьева</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xml:space="preserve">Техническое задание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на выполнение работ по замене низкоэффективных котлов в котельной</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xml:space="preserve">с. </w:t>
            </w:r>
            <w:proofErr w:type="spellStart"/>
            <w:r w:rsidRPr="0005036E">
              <w:rPr>
                <w:rFonts w:ascii="Arial" w:eastAsia="Times New Roman" w:hAnsi="Arial" w:cs="Arial"/>
                <w:b/>
                <w:bCs/>
                <w:color w:val="666666"/>
                <w:sz w:val="20"/>
              </w:rPr>
              <w:t>Светиловка</w:t>
            </w:r>
            <w:proofErr w:type="spellEnd"/>
            <w:r w:rsidRPr="0005036E">
              <w:rPr>
                <w:rFonts w:ascii="Arial" w:eastAsia="Times New Roman" w:hAnsi="Arial" w:cs="Arial"/>
                <w:b/>
                <w:bCs/>
                <w:color w:val="666666"/>
                <w:sz w:val="20"/>
              </w:rPr>
              <w:t xml:space="preserve"> Белогорского района</w:t>
            </w:r>
          </w:p>
          <w:tbl>
            <w:tblPr>
              <w:tblW w:w="9390" w:type="dxa"/>
              <w:jc w:val="center"/>
              <w:tblCellMar>
                <w:left w:w="0" w:type="dxa"/>
                <w:right w:w="0" w:type="dxa"/>
              </w:tblCellMar>
              <w:tblLook w:val="04A0"/>
            </w:tblPr>
            <w:tblGrid>
              <w:gridCol w:w="637"/>
              <w:gridCol w:w="6247"/>
              <w:gridCol w:w="1423"/>
              <w:gridCol w:w="1083"/>
            </w:tblGrid>
            <w:tr w:rsidR="0005036E" w:rsidRPr="0005036E">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 xml:space="preserve">№ </w:t>
                  </w:r>
                  <w:proofErr w:type="spellStart"/>
                  <w:r w:rsidRPr="0005036E">
                    <w:rPr>
                      <w:rFonts w:ascii="Arial" w:eastAsia="Times New Roman" w:hAnsi="Arial" w:cs="Arial"/>
                      <w:b/>
                      <w:bCs/>
                      <w:color w:val="666666"/>
                      <w:sz w:val="15"/>
                      <w:szCs w:val="15"/>
                    </w:rPr>
                    <w:t>п\</w:t>
                  </w:r>
                  <w:proofErr w:type="gramStart"/>
                  <w:r w:rsidRPr="0005036E">
                    <w:rPr>
                      <w:rFonts w:ascii="Arial" w:eastAsia="Times New Roman" w:hAnsi="Arial" w:cs="Arial"/>
                      <w:b/>
                      <w:bCs/>
                      <w:color w:val="666666"/>
                      <w:sz w:val="15"/>
                      <w:szCs w:val="15"/>
                    </w:rPr>
                    <w:t>п</w:t>
                  </w:r>
                  <w:proofErr w:type="spellEnd"/>
                  <w:proofErr w:type="gramEnd"/>
                </w:p>
              </w:tc>
              <w:tc>
                <w:tcPr>
                  <w:tcW w:w="5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Виды работ</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Единица измерения</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Объем</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Демонтаж оборудования</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Демонтаж водогрейных котлов КВр-0.6 </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7.5</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Снятие задвижек диаметром до 100 мм</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100 </w:t>
                  </w: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0.05</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Разборка трубопроводов из </w:t>
                  </w:r>
                  <w:proofErr w:type="spellStart"/>
                  <w:r w:rsidRPr="0005036E">
                    <w:rPr>
                      <w:rFonts w:ascii="Arial" w:eastAsia="Times New Roman" w:hAnsi="Arial" w:cs="Arial"/>
                      <w:color w:val="666666"/>
                      <w:sz w:val="15"/>
                      <w:szCs w:val="15"/>
                    </w:rPr>
                    <w:t>водогазопроводных</w:t>
                  </w:r>
                  <w:proofErr w:type="spellEnd"/>
                  <w:r w:rsidRPr="0005036E">
                    <w:rPr>
                      <w:rFonts w:ascii="Arial" w:eastAsia="Times New Roman" w:hAnsi="Arial" w:cs="Arial"/>
                      <w:color w:val="666666"/>
                      <w:sz w:val="15"/>
                      <w:szCs w:val="15"/>
                    </w:rPr>
                    <w:t xml:space="preserve"> труб в зданиях и сооружениях на сварке диаметром до 100 мм</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Демонтаж насоса К100-65-250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Монтаж тепломеханического оборудования</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котлов КВр-0.6</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3.1</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дутьевого вентилятора ВДН-2.8х3000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дымососа ДН-6.3х1500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газоходов</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1.32</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lastRenderedPageBreak/>
                    <w:t>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воздуховодов</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0.08</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насоса</w:t>
                  </w:r>
                  <w:proofErr w:type="gramStart"/>
                  <w:r w:rsidRPr="0005036E">
                    <w:rPr>
                      <w:rFonts w:ascii="Arial" w:eastAsia="Times New Roman" w:hAnsi="Arial" w:cs="Arial"/>
                      <w:color w:val="666666"/>
                      <w:sz w:val="15"/>
                      <w:szCs w:val="15"/>
                    </w:rPr>
                    <w:t xml:space="preserve"> К</w:t>
                  </w:r>
                  <w:proofErr w:type="gramEnd"/>
                  <w:r w:rsidRPr="0005036E">
                    <w:rPr>
                      <w:rFonts w:ascii="Arial" w:eastAsia="Times New Roman" w:hAnsi="Arial" w:cs="Arial"/>
                      <w:color w:val="666666"/>
                      <w:sz w:val="15"/>
                      <w:szCs w:val="15"/>
                    </w:rPr>
                    <w:t xml:space="preserve"> 65-50-160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агрегат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Гидравлическое испытание котлов</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комплект</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proofErr w:type="gramStart"/>
                  <w:r w:rsidRPr="0005036E">
                    <w:rPr>
                      <w:rFonts w:ascii="Arial" w:eastAsia="Times New Roman" w:hAnsi="Arial" w:cs="Arial"/>
                      <w:color w:val="666666"/>
                      <w:sz w:val="15"/>
                      <w:szCs w:val="15"/>
                      <w:vertAlign w:val="superscript"/>
                    </w:rPr>
                    <w:t>2</w:t>
                  </w:r>
                  <w:proofErr w:type="gramEnd"/>
                  <w:r w:rsidRPr="0005036E">
                    <w:rPr>
                      <w:rFonts w:ascii="Arial" w:eastAsia="Times New Roman" w:hAnsi="Arial" w:cs="Arial"/>
                      <w:color w:val="666666"/>
                      <w:sz w:val="15"/>
                      <w:szCs w:val="15"/>
                    </w:rPr>
                    <w:t>), диаметром 100 мм</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xml:space="preserve">: 108, </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0.15</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золоуловителей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ЗУ-I-1 (00.8312.02000)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ЗУ-I-2 (00.8312.02001)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Выполнение </w:t>
                  </w:r>
                  <w:proofErr w:type="spellStart"/>
                  <w:r w:rsidRPr="0005036E">
                    <w:rPr>
                      <w:rFonts w:ascii="Arial" w:eastAsia="Times New Roman" w:hAnsi="Arial" w:cs="Arial"/>
                      <w:color w:val="666666"/>
                      <w:sz w:val="15"/>
                      <w:szCs w:val="15"/>
                    </w:rPr>
                    <w:t>техусловий</w:t>
                  </w:r>
                  <w:proofErr w:type="spellEnd"/>
                  <w:r w:rsidRPr="0005036E">
                    <w:rPr>
                      <w:rFonts w:ascii="Arial" w:eastAsia="Times New Roman" w:hAnsi="Arial" w:cs="Arial"/>
                      <w:color w:val="666666"/>
                      <w:sz w:val="15"/>
                      <w:szCs w:val="15"/>
                    </w:rPr>
                    <w:t xml:space="preserve"> по подключению резервного источника энергоснабжения: </w:t>
                  </w:r>
                </w:p>
                <w:p w:rsidR="0005036E" w:rsidRPr="0005036E" w:rsidRDefault="0005036E" w:rsidP="0005036E">
                  <w:pPr>
                    <w:numPr>
                      <w:ilvl w:val="0"/>
                      <w:numId w:val="1"/>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Щит ручного ввода резерва РВР (ЩРЭ-3-52-ХХХ-31):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переключатель ПЦ-2 </w:t>
                  </w:r>
                  <w:proofErr w:type="gramStart"/>
                  <w:r w:rsidRPr="0005036E">
                    <w:rPr>
                      <w:rFonts w:ascii="Arial" w:eastAsia="Times New Roman" w:hAnsi="Arial" w:cs="Arial"/>
                      <w:color w:val="666666"/>
                      <w:sz w:val="15"/>
                      <w:szCs w:val="15"/>
                    </w:rPr>
                    <w:t>I</w:t>
                  </w:r>
                  <w:proofErr w:type="gramEnd"/>
                  <w:r w:rsidRPr="0005036E">
                    <w:rPr>
                      <w:rFonts w:ascii="Arial" w:eastAsia="Times New Roman" w:hAnsi="Arial" w:cs="Arial"/>
                      <w:color w:val="666666"/>
                      <w:sz w:val="15"/>
                      <w:szCs w:val="15"/>
                    </w:rPr>
                    <w:t>ном=250А; автоматический выключатель АЕ2056 Iном=80А;</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16442-80КГ 4х25</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с медной жилой ГОСТ 16442-80КГ 1х25</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Провод ПВ 1х25</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 АВВГ 4х50</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Стойка сборная кабельной конструкции К1150</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Полка сборных кабельных конструкций К1160</w:t>
                  </w:r>
                </w:p>
                <w:p w:rsidR="0005036E" w:rsidRPr="0005036E" w:rsidRDefault="0005036E" w:rsidP="0005036E">
                  <w:pPr>
                    <w:numPr>
                      <w:ilvl w:val="0"/>
                      <w:numId w:val="2"/>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Хомут для крепления кабеля ХМ-101-8/260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9</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57</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0.175</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Теплоизоляция и антикоррозийное покрытие</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Изоляция плоских и криволинейных поверхностей матами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прошивными бе</w:t>
                  </w:r>
                  <w:proofErr w:type="gramStart"/>
                  <w:r w:rsidRPr="0005036E">
                    <w:rPr>
                      <w:rFonts w:ascii="Arial" w:eastAsia="Times New Roman" w:hAnsi="Arial" w:cs="Arial"/>
                      <w:color w:val="666666"/>
                      <w:sz w:val="15"/>
                      <w:szCs w:val="15"/>
                    </w:rPr>
                    <w:t>з-</w:t>
                  </w:r>
                  <w:proofErr w:type="gramEnd"/>
                  <w:r w:rsidRPr="0005036E">
                    <w:rPr>
                      <w:rFonts w:ascii="Arial" w:eastAsia="Times New Roman" w:hAnsi="Arial" w:cs="Arial"/>
                      <w:color w:val="666666"/>
                      <w:sz w:val="15"/>
                      <w:szCs w:val="15"/>
                    </w:rPr>
                    <w:t xml:space="preserve"> обкладочными и в обкладках из стеклоткани или металлической сетки, плитами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на синтетическом связующем марки М-125, плитами полужесткими из стеклянного штапельного волокна на синтетическом связующем </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r w:rsidRPr="0005036E">
                    <w:rPr>
                      <w:rFonts w:ascii="Arial" w:eastAsia="Times New Roman" w:hAnsi="Arial" w:cs="Arial"/>
                      <w:color w:val="666666"/>
                      <w:sz w:val="15"/>
                      <w:szCs w:val="15"/>
                      <w:vertAlign w:val="superscript"/>
                    </w:rPr>
                    <w:t>3</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Покрытие поверхности изоляции трубопроводов сталью оцинкованной</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r w:rsidRPr="0005036E">
                    <w:rPr>
                      <w:rFonts w:ascii="Arial" w:eastAsia="Times New Roman" w:hAnsi="Arial" w:cs="Arial"/>
                      <w:color w:val="666666"/>
                      <w:sz w:val="15"/>
                      <w:szCs w:val="15"/>
                      <w:vertAlign w:val="superscript"/>
                    </w:rPr>
                    <w:t>2</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proofErr w:type="spellStart"/>
                  <w:r w:rsidRPr="0005036E">
                    <w:rPr>
                      <w:rFonts w:ascii="Arial" w:eastAsia="Times New Roman" w:hAnsi="Arial" w:cs="Arial"/>
                      <w:color w:val="666666"/>
                      <w:sz w:val="15"/>
                      <w:szCs w:val="15"/>
                    </w:rPr>
                    <w:t>Огрунтовка</w:t>
                  </w:r>
                  <w:proofErr w:type="spellEnd"/>
                  <w:r w:rsidRPr="0005036E">
                    <w:rPr>
                      <w:rFonts w:ascii="Arial" w:eastAsia="Times New Roman" w:hAnsi="Arial" w:cs="Arial"/>
                      <w:color w:val="666666"/>
                      <w:sz w:val="15"/>
                      <w:szCs w:val="15"/>
                    </w:rPr>
                    <w:t xml:space="preserve"> металлических поверхностей за один раз грунтовкой ГФ-021 </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 м</w:t>
                  </w:r>
                  <w:proofErr w:type="gramStart"/>
                  <w:r w:rsidRPr="0005036E">
                    <w:rPr>
                      <w:rFonts w:ascii="Arial" w:eastAsia="Times New Roman" w:hAnsi="Arial" w:cs="Arial"/>
                      <w:color w:val="666666"/>
                      <w:sz w:val="15"/>
                      <w:szCs w:val="15"/>
                      <w:vertAlign w:val="superscript"/>
                    </w:rPr>
                    <w:t>2</w:t>
                  </w:r>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Окраска металлических </w:t>
                  </w:r>
                  <w:proofErr w:type="spellStart"/>
                  <w:r w:rsidRPr="0005036E">
                    <w:rPr>
                      <w:rFonts w:ascii="Arial" w:eastAsia="Times New Roman" w:hAnsi="Arial" w:cs="Arial"/>
                      <w:color w:val="666666"/>
                      <w:sz w:val="15"/>
                      <w:szCs w:val="15"/>
                    </w:rPr>
                    <w:t>огрунтованных</w:t>
                  </w:r>
                  <w:proofErr w:type="spellEnd"/>
                  <w:r w:rsidRPr="0005036E">
                    <w:rPr>
                      <w:rFonts w:ascii="Arial" w:eastAsia="Times New Roman" w:hAnsi="Arial" w:cs="Arial"/>
                      <w:color w:val="666666"/>
                      <w:sz w:val="15"/>
                      <w:szCs w:val="15"/>
                    </w:rPr>
                    <w:t xml:space="preserve"> поверхностей эмалью ПФ-115</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100 м</w:t>
                  </w:r>
                  <w:proofErr w:type="gramStart"/>
                  <w:r w:rsidRPr="0005036E">
                    <w:rPr>
                      <w:rFonts w:ascii="Arial" w:eastAsia="Times New Roman" w:hAnsi="Arial" w:cs="Arial"/>
                      <w:color w:val="666666"/>
                      <w:sz w:val="15"/>
                      <w:szCs w:val="15"/>
                      <w:vertAlign w:val="superscript"/>
                    </w:rPr>
                    <w:t>2</w:t>
                  </w:r>
                  <w:proofErr w:type="gramEnd"/>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r>
          </w:tbl>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Котировочная заявка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Дата: «____» __________________ 2009 года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Кому: Орган местного самоуправления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уполномоченный на осуществление функций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по размещению заказов для муниципальных нужд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Изучив Ваш запрос ценовых котировок, мы, нижеподписавшиеся, _______________________</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(наименование поставщика)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Почтовый и юридический  адрес: ________________________________________________________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Адрес электронной почты: _____________________________________________________________</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Телефон \ факс: _______________________________________________________________________</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Банковские реквизиты: ________________________________________________________________</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Идентификационный номер налогоплательщика _____________________________________ </w:t>
            </w:r>
            <w:r w:rsidRPr="0005036E">
              <w:rPr>
                <w:rFonts w:ascii="Arial" w:eastAsia="Times New Roman" w:hAnsi="Arial" w:cs="Arial"/>
                <w:color w:val="000000"/>
                <w:spacing w:val="-4"/>
                <w:sz w:val="20"/>
                <w:szCs w:val="20"/>
              </w:rPr>
              <w:t xml:space="preserve"> предлагаем, в соответствии с условиями </w:t>
            </w:r>
            <w:r w:rsidRPr="0005036E">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05036E">
              <w:rPr>
                <w:rFonts w:ascii="Arial" w:eastAsia="Times New Roman" w:hAnsi="Arial" w:cs="Arial"/>
                <w:color w:val="666666"/>
                <w:sz w:val="20"/>
                <w:szCs w:val="20"/>
              </w:rPr>
              <w:t xml:space="preserve">по замене низкоэффективных котлов в котельной с. </w:t>
            </w:r>
            <w:proofErr w:type="spellStart"/>
            <w:r w:rsidRPr="0005036E">
              <w:rPr>
                <w:rFonts w:ascii="Arial" w:eastAsia="Times New Roman" w:hAnsi="Arial" w:cs="Arial"/>
                <w:color w:val="666666"/>
                <w:sz w:val="20"/>
                <w:szCs w:val="20"/>
              </w:rPr>
              <w:lastRenderedPageBreak/>
              <w:t>Светиловка</w:t>
            </w:r>
            <w:proofErr w:type="spellEnd"/>
            <w:r w:rsidRPr="0005036E">
              <w:rPr>
                <w:rFonts w:ascii="Arial" w:eastAsia="Times New Roman" w:hAnsi="Arial" w:cs="Arial"/>
                <w:color w:val="666666"/>
                <w:sz w:val="20"/>
                <w:szCs w:val="20"/>
              </w:rPr>
              <w:t xml:space="preserve"> Белогорского района</w:t>
            </w:r>
            <w:r w:rsidRPr="0005036E">
              <w:rPr>
                <w:rFonts w:ascii="Arial" w:eastAsia="Times New Roman" w:hAnsi="Arial" w:cs="Arial"/>
                <w:b/>
                <w:bCs/>
                <w:color w:val="666666"/>
                <w:sz w:val="20"/>
              </w:rPr>
              <w:t xml:space="preserve"> </w:t>
            </w:r>
            <w:r w:rsidRPr="0005036E">
              <w:rPr>
                <w:rFonts w:ascii="Arial" w:eastAsia="Times New Roman" w:hAnsi="Arial" w:cs="Arial"/>
                <w:color w:val="666666"/>
                <w:sz w:val="20"/>
                <w:szCs w:val="20"/>
              </w:rPr>
              <w:t>согласно бланку-предложению,  на сумму 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vertAlign w:val="superscript"/>
              </w:rPr>
              <w:t>(наименование поставщика)</w:t>
            </w:r>
          </w:p>
          <w:p w:rsidR="0005036E" w:rsidRPr="0005036E" w:rsidRDefault="0005036E" w:rsidP="0005036E">
            <w:pPr>
              <w:spacing w:after="0" w:line="231" w:lineRule="atLeast"/>
              <w:rPr>
                <w:rFonts w:ascii="Arial" w:eastAsia="Times New Roman" w:hAnsi="Arial" w:cs="Arial"/>
                <w:color w:val="666666"/>
                <w:sz w:val="15"/>
                <w:szCs w:val="15"/>
              </w:rPr>
            </w:pPr>
            <w:proofErr w:type="gramStart"/>
            <w:r w:rsidRPr="0005036E">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000000"/>
                <w:sz w:val="20"/>
                <w:szCs w:val="20"/>
              </w:rPr>
              <w:t xml:space="preserve">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w:t>
            </w:r>
            <w:proofErr w:type="gramStart"/>
            <w:r w:rsidRPr="0005036E">
              <w:rPr>
                <w:rFonts w:ascii="Arial" w:eastAsia="Times New Roman" w:hAnsi="Arial" w:cs="Arial"/>
                <w:color w:val="000000"/>
                <w:sz w:val="20"/>
                <w:szCs w:val="20"/>
              </w:rPr>
              <w:t>выполнять роль</w:t>
            </w:r>
            <w:proofErr w:type="gramEnd"/>
            <w:r w:rsidRPr="0005036E">
              <w:rPr>
                <w:rFonts w:ascii="Arial" w:eastAsia="Times New Roman" w:hAnsi="Arial" w:cs="Arial"/>
                <w:color w:val="000000"/>
                <w:sz w:val="20"/>
                <w:szCs w:val="20"/>
              </w:rPr>
              <w:t xml:space="preserve"> обязательного контракта между нами.</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____________________________________________________________________   (Ф.И.О., подпись)</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МП</w:t>
            </w:r>
            <w:r w:rsidRPr="0005036E">
              <w:rPr>
                <w:rFonts w:ascii="Arial" w:eastAsia="Times New Roman" w:hAnsi="Arial" w:cs="Arial"/>
                <w:b/>
                <w:bCs/>
                <w:color w:val="666666"/>
                <w:sz w:val="20"/>
              </w:rPr>
              <w:t xml:space="preserve">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i/>
                <w:iCs/>
                <w:color w:val="666666"/>
                <w:sz w:val="20"/>
                <w:szCs w:val="20"/>
              </w:rPr>
              <w:t>Приложение № 1</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i/>
                <w:iCs/>
                <w:color w:val="666666"/>
                <w:sz w:val="20"/>
                <w:szCs w:val="20"/>
              </w:rPr>
              <w:t>к котировочной заявке</w:t>
            </w:r>
            <w:r w:rsidRPr="0005036E">
              <w:rPr>
                <w:rFonts w:ascii="Arial" w:eastAsia="Times New Roman" w:hAnsi="Arial" w:cs="Arial"/>
                <w:color w:val="666666"/>
                <w:sz w:val="20"/>
                <w:szCs w:val="20"/>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Бланк – предложение</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на выполнение работ по замене низкоэффективных котлов в котельной</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xml:space="preserve">с. </w:t>
            </w:r>
            <w:proofErr w:type="spellStart"/>
            <w:r w:rsidRPr="0005036E">
              <w:rPr>
                <w:rFonts w:ascii="Arial" w:eastAsia="Times New Roman" w:hAnsi="Arial" w:cs="Arial"/>
                <w:b/>
                <w:bCs/>
                <w:color w:val="666666"/>
                <w:sz w:val="20"/>
              </w:rPr>
              <w:t>Светиловка</w:t>
            </w:r>
            <w:proofErr w:type="spellEnd"/>
            <w:r w:rsidRPr="0005036E">
              <w:rPr>
                <w:rFonts w:ascii="Arial" w:eastAsia="Times New Roman" w:hAnsi="Arial" w:cs="Arial"/>
                <w:b/>
                <w:bCs/>
                <w:color w:val="666666"/>
                <w:sz w:val="20"/>
              </w:rPr>
              <w:t xml:space="preserve"> Белогорского района</w:t>
            </w:r>
          </w:p>
          <w:tbl>
            <w:tblPr>
              <w:tblW w:w="9690" w:type="dxa"/>
              <w:jc w:val="center"/>
              <w:tblCellMar>
                <w:left w:w="0" w:type="dxa"/>
                <w:right w:w="0" w:type="dxa"/>
              </w:tblCellMar>
              <w:tblLook w:val="04A0"/>
            </w:tblPr>
            <w:tblGrid>
              <w:gridCol w:w="636"/>
              <w:gridCol w:w="5891"/>
              <w:gridCol w:w="1161"/>
              <w:gridCol w:w="828"/>
              <w:gridCol w:w="1174"/>
            </w:tblGrid>
            <w:tr w:rsidR="0005036E" w:rsidRPr="0005036E">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 xml:space="preserve">№ </w:t>
                  </w:r>
                  <w:proofErr w:type="spellStart"/>
                  <w:r w:rsidRPr="0005036E">
                    <w:rPr>
                      <w:rFonts w:ascii="Arial" w:eastAsia="Times New Roman" w:hAnsi="Arial" w:cs="Arial"/>
                      <w:b/>
                      <w:bCs/>
                      <w:color w:val="666666"/>
                      <w:sz w:val="15"/>
                      <w:szCs w:val="15"/>
                    </w:rPr>
                    <w:t>п\</w:t>
                  </w:r>
                  <w:proofErr w:type="gramStart"/>
                  <w:r w:rsidRPr="0005036E">
                    <w:rPr>
                      <w:rFonts w:ascii="Arial" w:eastAsia="Times New Roman" w:hAnsi="Arial" w:cs="Arial"/>
                      <w:b/>
                      <w:bCs/>
                      <w:color w:val="666666"/>
                      <w:sz w:val="15"/>
                      <w:szCs w:val="15"/>
                    </w:rPr>
                    <w:t>п</w:t>
                  </w:r>
                  <w:proofErr w:type="spellEnd"/>
                  <w:proofErr w:type="gramEnd"/>
                </w:p>
              </w:tc>
              <w:tc>
                <w:tcPr>
                  <w:tcW w:w="5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Виды работ</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Единица измерения</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Объем</w:t>
                  </w:r>
                </w:p>
              </w:tc>
              <w:tc>
                <w:tcPr>
                  <w:tcW w:w="9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Стоимость работ</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Демонтаж оборудования</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Демонтаж водогрейных котлов КВр-0.6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Снятие задвижек диаметром до 100 мм</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100 </w:t>
                  </w: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Разборка трубопроводов из </w:t>
                  </w:r>
                  <w:proofErr w:type="spellStart"/>
                  <w:r w:rsidRPr="0005036E">
                    <w:rPr>
                      <w:rFonts w:ascii="Arial" w:eastAsia="Times New Roman" w:hAnsi="Arial" w:cs="Arial"/>
                      <w:color w:val="666666"/>
                      <w:sz w:val="15"/>
                      <w:szCs w:val="15"/>
                    </w:rPr>
                    <w:t>водогазопроводных</w:t>
                  </w:r>
                  <w:proofErr w:type="spellEnd"/>
                  <w:r w:rsidRPr="0005036E">
                    <w:rPr>
                      <w:rFonts w:ascii="Arial" w:eastAsia="Times New Roman" w:hAnsi="Arial" w:cs="Arial"/>
                      <w:color w:val="666666"/>
                      <w:sz w:val="15"/>
                      <w:szCs w:val="15"/>
                    </w:rPr>
                    <w:t xml:space="preserve"> труб в зданиях и сооружениях на сварке диаметром до 100 мм</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Демонтаж насоса К100-65-250</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Монтаж тепломеханического оборудования</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котлов КВр-0.6</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3.1</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дутьевого вентилятора ВДН-2.8х3000</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дымососа ДН-6.3х1500</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газоходов</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1.32</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воздуховодов</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0.08</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насоса</w:t>
                  </w:r>
                  <w:proofErr w:type="gramStart"/>
                  <w:r w:rsidRPr="0005036E">
                    <w:rPr>
                      <w:rFonts w:ascii="Arial" w:eastAsia="Times New Roman" w:hAnsi="Arial" w:cs="Arial"/>
                      <w:color w:val="666666"/>
                      <w:sz w:val="15"/>
                      <w:szCs w:val="15"/>
                    </w:rPr>
                    <w:t xml:space="preserve"> К</w:t>
                  </w:r>
                  <w:proofErr w:type="gramEnd"/>
                  <w:r w:rsidRPr="0005036E">
                    <w:rPr>
                      <w:rFonts w:ascii="Arial" w:eastAsia="Times New Roman" w:hAnsi="Arial" w:cs="Arial"/>
                      <w:color w:val="666666"/>
                      <w:sz w:val="15"/>
                      <w:szCs w:val="15"/>
                    </w:rPr>
                    <w:t xml:space="preserve"> 65-50-160</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агрегат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Гидравлическое испытание котлов</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комплект</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proofErr w:type="gramStart"/>
                  <w:r w:rsidRPr="0005036E">
                    <w:rPr>
                      <w:rFonts w:ascii="Arial" w:eastAsia="Times New Roman" w:hAnsi="Arial" w:cs="Arial"/>
                      <w:color w:val="666666"/>
                      <w:sz w:val="15"/>
                      <w:szCs w:val="15"/>
                      <w:vertAlign w:val="superscript"/>
                    </w:rPr>
                    <w:t>2</w:t>
                  </w:r>
                  <w:proofErr w:type="gramEnd"/>
                  <w:r w:rsidRPr="0005036E">
                    <w:rPr>
                      <w:rFonts w:ascii="Arial" w:eastAsia="Times New Roman" w:hAnsi="Arial" w:cs="Arial"/>
                      <w:color w:val="666666"/>
                      <w:sz w:val="15"/>
                      <w:szCs w:val="15"/>
                    </w:rPr>
                    <w:t>), диаметром 100 мм</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xml:space="preserve">: 108,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золоуловителей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ЗУ-I-1 (00.8312.02000)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ЗУ-I-2 (00.8312.02001)</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lastRenderedPageBreak/>
                    <w:t>15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Выполнение </w:t>
                  </w:r>
                  <w:proofErr w:type="spellStart"/>
                  <w:r w:rsidRPr="0005036E">
                    <w:rPr>
                      <w:rFonts w:ascii="Arial" w:eastAsia="Times New Roman" w:hAnsi="Arial" w:cs="Arial"/>
                      <w:color w:val="666666"/>
                      <w:sz w:val="15"/>
                      <w:szCs w:val="15"/>
                    </w:rPr>
                    <w:t>техусловий</w:t>
                  </w:r>
                  <w:proofErr w:type="spellEnd"/>
                  <w:r w:rsidRPr="0005036E">
                    <w:rPr>
                      <w:rFonts w:ascii="Arial" w:eastAsia="Times New Roman" w:hAnsi="Arial" w:cs="Arial"/>
                      <w:color w:val="666666"/>
                      <w:sz w:val="15"/>
                      <w:szCs w:val="15"/>
                    </w:rPr>
                    <w:t xml:space="preserve"> по подключению резервного источника энергоснабжения: </w:t>
                  </w:r>
                </w:p>
                <w:p w:rsidR="0005036E" w:rsidRPr="0005036E" w:rsidRDefault="0005036E" w:rsidP="0005036E">
                  <w:pPr>
                    <w:numPr>
                      <w:ilvl w:val="0"/>
                      <w:numId w:val="3"/>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Щит ручного ввода резерва РВР (ЩРЭ-3-52-ХХХ-31):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переключатель ПЦ-2 </w:t>
                  </w:r>
                  <w:proofErr w:type="gramStart"/>
                  <w:r w:rsidRPr="0005036E">
                    <w:rPr>
                      <w:rFonts w:ascii="Arial" w:eastAsia="Times New Roman" w:hAnsi="Arial" w:cs="Arial"/>
                      <w:color w:val="666666"/>
                      <w:sz w:val="15"/>
                      <w:szCs w:val="15"/>
                    </w:rPr>
                    <w:t>I</w:t>
                  </w:r>
                  <w:proofErr w:type="gramEnd"/>
                  <w:r w:rsidRPr="0005036E">
                    <w:rPr>
                      <w:rFonts w:ascii="Arial" w:eastAsia="Times New Roman" w:hAnsi="Arial" w:cs="Arial"/>
                      <w:color w:val="666666"/>
                      <w:sz w:val="15"/>
                      <w:szCs w:val="15"/>
                    </w:rPr>
                    <w:t>ном=250А; автоматический выключатель АЕ2056 Iном=80А;</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16442-80КГ 4х25</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с медной жилой ГОСТ 16442-80КГ 1х25</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Провод ПВ 1х25</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 АВВГ 4х50</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Стойка сборная кабельной конструкции К1150</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Полка сборных кабельных конструкций К1160</w:t>
                  </w:r>
                </w:p>
                <w:p w:rsidR="0005036E" w:rsidRPr="0005036E" w:rsidRDefault="0005036E" w:rsidP="0005036E">
                  <w:pPr>
                    <w:numPr>
                      <w:ilvl w:val="0"/>
                      <w:numId w:val="4"/>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Хомут для крепления кабеля ХМ-101-8/260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9</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57</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Теплоизоляция и антикоррозийное покрытие</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Изоляция плоских и криволинейных поверхностей матами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прошивными бе</w:t>
                  </w:r>
                  <w:proofErr w:type="gramStart"/>
                  <w:r w:rsidRPr="0005036E">
                    <w:rPr>
                      <w:rFonts w:ascii="Arial" w:eastAsia="Times New Roman" w:hAnsi="Arial" w:cs="Arial"/>
                      <w:color w:val="666666"/>
                      <w:sz w:val="15"/>
                      <w:szCs w:val="15"/>
                    </w:rPr>
                    <w:t>з-</w:t>
                  </w:r>
                  <w:proofErr w:type="gramEnd"/>
                  <w:r w:rsidRPr="0005036E">
                    <w:rPr>
                      <w:rFonts w:ascii="Arial" w:eastAsia="Times New Roman" w:hAnsi="Arial" w:cs="Arial"/>
                      <w:color w:val="666666"/>
                      <w:sz w:val="15"/>
                      <w:szCs w:val="15"/>
                    </w:rPr>
                    <w:t xml:space="preserve"> обкладочными и в обкладках из стеклоткани или металлической сетки, плитами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на синтетическом связующем марки М-125, плитами полужесткими из стеклянного штапельного волокна на синтетическом связующем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r w:rsidRPr="0005036E">
                    <w:rPr>
                      <w:rFonts w:ascii="Arial" w:eastAsia="Times New Roman" w:hAnsi="Arial" w:cs="Arial"/>
                      <w:color w:val="666666"/>
                      <w:sz w:val="15"/>
                      <w:szCs w:val="15"/>
                      <w:vertAlign w:val="superscript"/>
                    </w:rPr>
                    <w:t>3</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Покрытие поверхности изоляции трубопроводов сталью оцинкованной</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r w:rsidRPr="0005036E">
                    <w:rPr>
                      <w:rFonts w:ascii="Arial" w:eastAsia="Times New Roman" w:hAnsi="Arial" w:cs="Arial"/>
                      <w:color w:val="666666"/>
                      <w:sz w:val="15"/>
                      <w:szCs w:val="15"/>
                      <w:vertAlign w:val="superscript"/>
                    </w:rPr>
                    <w:t>2</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proofErr w:type="spellStart"/>
                  <w:r w:rsidRPr="0005036E">
                    <w:rPr>
                      <w:rFonts w:ascii="Arial" w:eastAsia="Times New Roman" w:hAnsi="Arial" w:cs="Arial"/>
                      <w:color w:val="666666"/>
                      <w:sz w:val="15"/>
                      <w:szCs w:val="15"/>
                    </w:rPr>
                    <w:t>Огрунтовка</w:t>
                  </w:r>
                  <w:proofErr w:type="spellEnd"/>
                  <w:r w:rsidRPr="0005036E">
                    <w:rPr>
                      <w:rFonts w:ascii="Arial" w:eastAsia="Times New Roman" w:hAnsi="Arial" w:cs="Arial"/>
                      <w:color w:val="666666"/>
                      <w:sz w:val="15"/>
                      <w:szCs w:val="15"/>
                    </w:rPr>
                    <w:t xml:space="preserve"> металлических поверхностей за один раз грунтовкой ГФ-021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 м</w:t>
                  </w:r>
                  <w:proofErr w:type="gramStart"/>
                  <w:r w:rsidRPr="0005036E">
                    <w:rPr>
                      <w:rFonts w:ascii="Arial" w:eastAsia="Times New Roman" w:hAnsi="Arial" w:cs="Arial"/>
                      <w:color w:val="666666"/>
                      <w:sz w:val="15"/>
                      <w:szCs w:val="15"/>
                      <w:vertAlign w:val="superscript"/>
                    </w:rPr>
                    <w:t>2</w:t>
                  </w:r>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Окраска металлических </w:t>
                  </w:r>
                  <w:proofErr w:type="spellStart"/>
                  <w:r w:rsidRPr="0005036E">
                    <w:rPr>
                      <w:rFonts w:ascii="Arial" w:eastAsia="Times New Roman" w:hAnsi="Arial" w:cs="Arial"/>
                      <w:color w:val="666666"/>
                      <w:sz w:val="15"/>
                      <w:szCs w:val="15"/>
                    </w:rPr>
                    <w:t>огрунтованных</w:t>
                  </w:r>
                  <w:proofErr w:type="spellEnd"/>
                  <w:r w:rsidRPr="0005036E">
                    <w:rPr>
                      <w:rFonts w:ascii="Arial" w:eastAsia="Times New Roman" w:hAnsi="Arial" w:cs="Arial"/>
                      <w:color w:val="666666"/>
                      <w:sz w:val="15"/>
                      <w:szCs w:val="15"/>
                    </w:rPr>
                    <w:t xml:space="preserve"> поверхностей эмалью ПФ-115</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100 м</w:t>
                  </w:r>
                  <w:proofErr w:type="gramStart"/>
                  <w:r w:rsidRPr="0005036E">
                    <w:rPr>
                      <w:rFonts w:ascii="Arial" w:eastAsia="Times New Roman" w:hAnsi="Arial" w:cs="Arial"/>
                      <w:color w:val="666666"/>
                      <w:sz w:val="15"/>
                      <w:szCs w:val="15"/>
                      <w:vertAlign w:val="superscript"/>
                    </w:rPr>
                    <w:t>2</w:t>
                  </w:r>
                  <w:proofErr w:type="gramEnd"/>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bl>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b/>
                <w:bCs/>
                <w:color w:val="666666"/>
                <w:sz w:val="20"/>
              </w:rPr>
              <w:t> ____________________________________________________________________   (Ф.И.О., подпись)</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b/>
                <w:bCs/>
                <w:color w:val="666666"/>
                <w:sz w:val="20"/>
              </w:rPr>
              <w:t xml:space="preserve">     МП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aps/>
                <w:color w:val="666666"/>
                <w:sz w:val="20"/>
              </w:rPr>
              <w:t>ПРОЕКТ муниципального КОнтРакта</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МУНИЦИПАЛЬНЫЙ   КОНТРАКТ</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на выполнение работ по замене низкоэффективных котлов в котельной</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xml:space="preserve">с. </w:t>
            </w:r>
            <w:proofErr w:type="spellStart"/>
            <w:r w:rsidRPr="0005036E">
              <w:rPr>
                <w:rFonts w:ascii="Arial" w:eastAsia="Times New Roman" w:hAnsi="Arial" w:cs="Arial"/>
                <w:b/>
                <w:bCs/>
                <w:color w:val="666666"/>
                <w:sz w:val="20"/>
              </w:rPr>
              <w:t>Светиловка</w:t>
            </w:r>
            <w:proofErr w:type="spellEnd"/>
            <w:r w:rsidRPr="0005036E">
              <w:rPr>
                <w:rFonts w:ascii="Arial" w:eastAsia="Times New Roman" w:hAnsi="Arial" w:cs="Arial"/>
                <w:b/>
                <w:bCs/>
                <w:color w:val="666666"/>
                <w:sz w:val="20"/>
              </w:rPr>
              <w:t xml:space="preserve"> Белогорского района</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___________                   «______»_________2009 года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Администрация муниципального образования Белогорского </w:t>
            </w:r>
            <w:proofErr w:type="gramStart"/>
            <w:r w:rsidRPr="0005036E">
              <w:rPr>
                <w:rFonts w:ascii="Arial" w:eastAsia="Times New Roman" w:hAnsi="Arial" w:cs="Arial"/>
                <w:color w:val="666666"/>
                <w:sz w:val="20"/>
                <w:szCs w:val="20"/>
              </w:rPr>
              <w:t>района</w:t>
            </w:r>
            <w:proofErr w:type="gramEnd"/>
            <w:r w:rsidRPr="0005036E">
              <w:rPr>
                <w:rFonts w:ascii="Arial" w:eastAsia="Times New Roman" w:hAnsi="Arial" w:cs="Arial"/>
                <w:color w:val="666666"/>
                <w:sz w:val="20"/>
                <w:szCs w:val="20"/>
              </w:rPr>
              <w:t xml:space="preserve"> именуемая в дальнейшем «</w:t>
            </w:r>
            <w:r w:rsidRPr="0005036E">
              <w:rPr>
                <w:rFonts w:ascii="Arial" w:eastAsia="Times New Roman" w:hAnsi="Arial" w:cs="Arial"/>
                <w:b/>
                <w:bCs/>
                <w:color w:val="000000"/>
                <w:sz w:val="20"/>
              </w:rPr>
              <w:t>Муниципальный Заказчик</w:t>
            </w:r>
            <w:r w:rsidRPr="0005036E">
              <w:rPr>
                <w:rFonts w:ascii="Arial" w:eastAsia="Times New Roman" w:hAnsi="Arial" w:cs="Arial"/>
                <w:color w:val="666666"/>
                <w:sz w:val="20"/>
                <w:szCs w:val="20"/>
              </w:rPr>
              <w:t xml:space="preserve">», в лице Главы муниципального образования  Афанасьева Владимира Анатольевича, действующего на основании Устава с одной стороны, и _______________, именуемый в дальнейшем </w:t>
            </w:r>
            <w:r w:rsidRPr="0005036E">
              <w:rPr>
                <w:rFonts w:ascii="Arial" w:eastAsia="Times New Roman" w:hAnsi="Arial" w:cs="Arial"/>
                <w:b/>
                <w:bCs/>
                <w:color w:val="666666"/>
                <w:sz w:val="20"/>
              </w:rPr>
              <w:t>«Подрядчик»,</w:t>
            </w:r>
            <w:r w:rsidRPr="0005036E">
              <w:rPr>
                <w:rFonts w:ascii="Arial" w:eastAsia="Times New Roman" w:hAnsi="Arial" w:cs="Arial"/>
                <w:color w:val="666666"/>
                <w:sz w:val="20"/>
                <w:szCs w:val="20"/>
              </w:rPr>
              <w:t xml:space="preserve"> в лице 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1. ПРЕДМЕТ КОНТРАКТА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1.1. </w:t>
            </w:r>
            <w:proofErr w:type="gramStart"/>
            <w:r w:rsidRPr="0005036E">
              <w:rPr>
                <w:rFonts w:ascii="Arial" w:eastAsia="Times New Roman" w:hAnsi="Arial" w:cs="Arial"/>
                <w:color w:val="666666"/>
                <w:sz w:val="20"/>
                <w:szCs w:val="20"/>
              </w:rPr>
              <w:t xml:space="preserve">Подрядчик обязуется выполнить работы по замене низкоэффективных котлов в котельной  с. </w:t>
            </w:r>
            <w:proofErr w:type="spellStart"/>
            <w:r w:rsidRPr="0005036E">
              <w:rPr>
                <w:rFonts w:ascii="Arial" w:eastAsia="Times New Roman" w:hAnsi="Arial" w:cs="Arial"/>
                <w:color w:val="666666"/>
                <w:sz w:val="20"/>
                <w:szCs w:val="20"/>
              </w:rPr>
              <w:t>Светиловка</w:t>
            </w:r>
            <w:proofErr w:type="spellEnd"/>
            <w:r w:rsidRPr="0005036E">
              <w:rPr>
                <w:rFonts w:ascii="Arial" w:eastAsia="Times New Roman" w:hAnsi="Arial" w:cs="Arial"/>
                <w:color w:val="666666"/>
                <w:sz w:val="20"/>
                <w:szCs w:val="20"/>
              </w:rPr>
              <w:t xml:space="preserve"> Белогорского района собственными силами и средствами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1.2. Виды и объемы работ, выполняемых Подрядчиком в котельной с. </w:t>
            </w:r>
            <w:proofErr w:type="spellStart"/>
            <w:r w:rsidRPr="0005036E">
              <w:rPr>
                <w:rFonts w:ascii="Arial" w:eastAsia="Times New Roman" w:hAnsi="Arial" w:cs="Arial"/>
                <w:color w:val="666666"/>
                <w:sz w:val="20"/>
                <w:szCs w:val="20"/>
              </w:rPr>
              <w:t>Светиловка</w:t>
            </w:r>
            <w:proofErr w:type="spellEnd"/>
            <w:r w:rsidRPr="0005036E">
              <w:rPr>
                <w:rFonts w:ascii="Arial" w:eastAsia="Times New Roman" w:hAnsi="Arial" w:cs="Arial"/>
                <w:color w:val="666666"/>
                <w:sz w:val="20"/>
                <w:szCs w:val="20"/>
              </w:rPr>
              <w:t xml:space="preserve"> Белогорского района определены техническим заданием на выполнение работ по замене низкоэффективных котлов (Приложение № 1), являющейся неотъемлемой частью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2. ПРАВА И ОБЯЗАННОСТИ СТОРОН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20"/>
              </w:rPr>
              <w:t>2.1. Обязанности Подрядчика: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2.1.1. Подрядчик обязуется выполнить своими силами и средствами работы надлежащего качества, в </w:t>
            </w:r>
            <w:r w:rsidRPr="0005036E">
              <w:rPr>
                <w:rFonts w:ascii="Arial" w:eastAsia="Times New Roman" w:hAnsi="Arial" w:cs="Arial"/>
                <w:color w:val="666666"/>
                <w:sz w:val="20"/>
                <w:szCs w:val="20"/>
              </w:rPr>
              <w:lastRenderedPageBreak/>
              <w:t xml:space="preserve">объеме и в сроки, предусмотренные настоящим Муниципальным  контрактом и техническим заданием, указанной в п. 1.2 настоящего Муниципального контракта, а также согласно требованиям </w:t>
            </w:r>
            <w:proofErr w:type="spellStart"/>
            <w:r w:rsidRPr="0005036E">
              <w:rPr>
                <w:rFonts w:ascii="Arial" w:eastAsia="Times New Roman" w:hAnsi="Arial" w:cs="Arial"/>
                <w:color w:val="666666"/>
                <w:sz w:val="20"/>
                <w:szCs w:val="20"/>
              </w:rPr>
              <w:t>СНиП</w:t>
            </w:r>
            <w:proofErr w:type="spellEnd"/>
            <w:r w:rsidRPr="0005036E">
              <w:rPr>
                <w:rFonts w:ascii="Arial" w:eastAsia="Times New Roman" w:hAnsi="Arial" w:cs="Arial"/>
                <w:color w:val="666666"/>
                <w:sz w:val="20"/>
                <w:szCs w:val="20"/>
              </w:rPr>
              <w:t xml:space="preserve">, действующих норм, </w:t>
            </w:r>
            <w:proofErr w:type="spellStart"/>
            <w:r w:rsidRPr="0005036E">
              <w:rPr>
                <w:rFonts w:ascii="Arial" w:eastAsia="Times New Roman" w:hAnsi="Arial" w:cs="Arial"/>
                <w:color w:val="666666"/>
                <w:sz w:val="20"/>
                <w:szCs w:val="20"/>
              </w:rPr>
              <w:t>ГОСТов</w:t>
            </w:r>
            <w:proofErr w:type="spellEnd"/>
            <w:r w:rsidRPr="0005036E">
              <w:rPr>
                <w:rFonts w:ascii="Arial" w:eastAsia="Times New Roman" w:hAnsi="Arial" w:cs="Arial"/>
                <w:color w:val="666666"/>
                <w:sz w:val="20"/>
                <w:szCs w:val="20"/>
              </w:rPr>
              <w:t xml:space="preserve"> и правил, и сдать работу Муниципальному заказчику.</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2.1.2. Сдать результат работ Муниципальному Заказчику, в порядке, предусмотренном разделом  5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2.1.7. Обеспечить проведение в месте выполнения ремонтных работ необходимые мероприятия по технике безопасности и охране труда, обеспечить пожарную безопасность.</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20"/>
              </w:rPr>
              <w:t>2.2. Обязанности Муниципального заказчика: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2.2.4. Назначить представителя для разрешения всех вопросов в процессе выполнения работ по настоящему Муниципальному контракту.</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20"/>
              </w:rPr>
              <w:t>2.3. Права Муниципального заказчика: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2.3.3. Привлекать независимых экспертов для проведения экспертиз;</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20"/>
              </w:rPr>
              <w:t>2.4. Права</w:t>
            </w:r>
            <w:r w:rsidRPr="0005036E">
              <w:rPr>
                <w:rFonts w:ascii="Arial" w:eastAsia="Times New Roman" w:hAnsi="Arial" w:cs="Arial"/>
                <w:color w:val="666666"/>
                <w:sz w:val="20"/>
                <w:szCs w:val="20"/>
              </w:rPr>
              <w:t xml:space="preserve"> </w:t>
            </w:r>
            <w:r w:rsidRPr="0005036E">
              <w:rPr>
                <w:rFonts w:ascii="Arial" w:eastAsia="Times New Roman" w:hAnsi="Arial" w:cs="Arial"/>
                <w:b/>
                <w:bCs/>
                <w:color w:val="666666"/>
                <w:sz w:val="20"/>
              </w:rPr>
              <w:t>подрядчика: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3. СРОКИ ВЫПОЛНЕНИЯ РАБОТ</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3.1. Работы, предусмотренные настоящим Муниципальным контрактом, выполняются Подрядчиком в  срок до 01 сентября 2009 года.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4. СТОИМОСТЬ РАБОТ, ПОРЯДОК РАСЧЕТОВ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4.1. Общая стоимость работ по настоящему Муниципальному контракту составляет</w:t>
            </w:r>
            <w:proofErr w:type="gramStart"/>
            <w:r w:rsidRPr="0005036E">
              <w:rPr>
                <w:rFonts w:ascii="Arial" w:eastAsia="Times New Roman" w:hAnsi="Arial" w:cs="Arial"/>
                <w:color w:val="666666"/>
                <w:sz w:val="20"/>
                <w:szCs w:val="20"/>
              </w:rPr>
              <w:t xml:space="preserve"> __________  (_____________________) </w:t>
            </w:r>
            <w:proofErr w:type="gramEnd"/>
            <w:r w:rsidRPr="0005036E">
              <w:rPr>
                <w:rFonts w:ascii="Arial" w:eastAsia="Times New Roman" w:hAnsi="Arial" w:cs="Arial"/>
                <w:color w:val="666666"/>
                <w:sz w:val="20"/>
                <w:szCs w:val="20"/>
              </w:rPr>
              <w:t xml:space="preserve">рублей.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4.3. Цена контракта является твердой и не подлежит изменению.</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4.4. Муниципальный  заказчик производит авансовый платеж в размере 30 процентов от общей стоимости работ, предусмотренной в п. 4.1 настоящего Контракта, в течение 10 банковских дней с </w:t>
            </w:r>
            <w:r w:rsidRPr="0005036E">
              <w:rPr>
                <w:rFonts w:ascii="Arial" w:eastAsia="Times New Roman" w:hAnsi="Arial" w:cs="Arial"/>
                <w:color w:val="666666"/>
                <w:sz w:val="20"/>
                <w:szCs w:val="20"/>
              </w:rPr>
              <w:lastRenderedPageBreak/>
              <w:t>момента заключения Контракта.</w:t>
            </w:r>
          </w:p>
          <w:p w:rsidR="0005036E" w:rsidRPr="0005036E" w:rsidRDefault="0005036E" w:rsidP="0005036E">
            <w:pPr>
              <w:shd w:val="clear" w:color="auto" w:fill="FFFFFF"/>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4.5.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000000"/>
                <w:sz w:val="20"/>
                <w:szCs w:val="20"/>
              </w:rPr>
              <w:t xml:space="preserve">4.5.1 Муниципальным заказчиком в течение 10 дней с момента </w:t>
            </w:r>
            <w:r w:rsidRPr="0005036E">
              <w:rPr>
                <w:rFonts w:ascii="Arial" w:eastAsia="Times New Roman" w:hAnsi="Arial" w:cs="Arial"/>
                <w:i/>
                <w:iCs/>
                <w:color w:val="000000"/>
                <w:sz w:val="20"/>
              </w:rPr>
              <w:t> </w:t>
            </w:r>
            <w:r w:rsidRPr="0005036E">
              <w:rPr>
                <w:rFonts w:ascii="Arial" w:eastAsia="Times New Roman" w:hAnsi="Arial" w:cs="Arial"/>
                <w:color w:val="000000"/>
                <w:sz w:val="20"/>
                <w:szCs w:val="20"/>
              </w:rPr>
              <w:t>подписания</w:t>
            </w:r>
            <w:r w:rsidRPr="0005036E">
              <w:rPr>
                <w:rFonts w:ascii="Arial" w:eastAsia="Times New Roman" w:hAnsi="Arial" w:cs="Arial"/>
                <w:i/>
                <w:iCs/>
                <w:color w:val="000000"/>
                <w:sz w:val="20"/>
              </w:rPr>
              <w:t xml:space="preserve"> </w:t>
            </w:r>
            <w:r w:rsidRPr="0005036E">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05036E">
              <w:rPr>
                <w:rFonts w:ascii="Arial" w:eastAsia="Times New Roman" w:hAnsi="Arial" w:cs="Arial"/>
                <w:color w:val="666666"/>
                <w:sz w:val="20"/>
                <w:szCs w:val="20"/>
              </w:rPr>
              <w:t xml:space="preserve"> перечисляются денежные средства на расчетный счет подрядчика.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5. ГАРАНТИЯ КАЧЕСТВА, ПОРЯДОК ПРИЕМКИ РАБОТ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05036E">
              <w:rPr>
                <w:rFonts w:ascii="Arial" w:eastAsia="Times New Roman" w:hAnsi="Arial" w:cs="Arial"/>
                <w:b/>
                <w:bCs/>
                <w:color w:val="666666"/>
                <w:sz w:val="20"/>
              </w:rPr>
              <w:t xml:space="preserve"> (три)</w:t>
            </w:r>
            <w:r w:rsidRPr="0005036E">
              <w:rPr>
                <w:rFonts w:ascii="Arial" w:eastAsia="Times New Roman" w:hAnsi="Arial" w:cs="Arial"/>
                <w:color w:val="666666"/>
                <w:sz w:val="20"/>
                <w:szCs w:val="20"/>
              </w:rPr>
              <w:t xml:space="preserve"> года с момента подписания Акта о приемке выполненных работ.</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5.3.  Не позднее 01 сентября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         5.4. </w:t>
            </w:r>
            <w:proofErr w:type="gramStart"/>
            <w:r w:rsidRPr="0005036E">
              <w:rPr>
                <w:rFonts w:ascii="Arial" w:eastAsia="Times New Roman" w:hAnsi="Arial" w:cs="Arial"/>
                <w:color w:val="666666"/>
                <w:sz w:val="20"/>
                <w:szCs w:val="20"/>
              </w:rPr>
              <w:t>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w:t>
            </w:r>
            <w:proofErr w:type="gramEnd"/>
            <w:r w:rsidRPr="0005036E">
              <w:rPr>
                <w:rFonts w:ascii="Arial" w:eastAsia="Times New Roman" w:hAnsi="Arial" w:cs="Arial"/>
                <w:color w:val="666666"/>
                <w:sz w:val="20"/>
                <w:szCs w:val="20"/>
              </w:rPr>
              <w:t xml:space="preserve">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5.5. </w:t>
            </w:r>
            <w:proofErr w:type="gramStart"/>
            <w:r w:rsidRPr="0005036E">
              <w:rPr>
                <w:rFonts w:ascii="Arial" w:eastAsia="Times New Roman" w:hAnsi="Arial" w:cs="Arial"/>
                <w:color w:val="666666"/>
                <w:sz w:val="20"/>
                <w:szCs w:val="20"/>
              </w:rPr>
              <w:t>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w:t>
            </w:r>
            <w:proofErr w:type="gramEnd"/>
            <w:r w:rsidRPr="0005036E">
              <w:rPr>
                <w:rFonts w:ascii="Arial" w:eastAsia="Times New Roman" w:hAnsi="Arial" w:cs="Arial"/>
                <w:color w:val="666666"/>
                <w:sz w:val="20"/>
                <w:szCs w:val="20"/>
              </w:rPr>
              <w:t xml:space="preserve">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6. ОТВЕТСТВЕННОСТЬ, РИСКИ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6.1. За неисполнение или ненадлежащее исполнение своих обязатель</w:t>
            </w:r>
            <w:proofErr w:type="gramStart"/>
            <w:r w:rsidRPr="0005036E">
              <w:rPr>
                <w:rFonts w:ascii="Arial" w:eastAsia="Times New Roman" w:hAnsi="Arial" w:cs="Arial"/>
                <w:color w:val="666666"/>
                <w:sz w:val="20"/>
                <w:szCs w:val="20"/>
              </w:rPr>
              <w:t>ств  ст</w:t>
            </w:r>
            <w:proofErr w:type="gramEnd"/>
            <w:r w:rsidRPr="0005036E">
              <w:rPr>
                <w:rFonts w:ascii="Arial" w:eastAsia="Times New Roman" w:hAnsi="Arial" w:cs="Arial"/>
                <w:color w:val="666666"/>
                <w:sz w:val="20"/>
                <w:szCs w:val="20"/>
              </w:rPr>
              <w:t>ороны несут ответственность в соответствии с действующим законодательством Российской Федерации.</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lastRenderedPageBreak/>
              <w:t>6.3. Уплата Подрядчиком неустойки не освобождает его от исполнения обязательств по настоящему Муниципальному контракту.</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7. СРОК ДЕЙСТВИЯ КОНТРАКТА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7.1. Настоящий Муниципальный контра</w:t>
            </w:r>
            <w:proofErr w:type="gramStart"/>
            <w:r w:rsidRPr="0005036E">
              <w:rPr>
                <w:rFonts w:ascii="Arial" w:eastAsia="Times New Roman" w:hAnsi="Arial" w:cs="Arial"/>
                <w:color w:val="666666"/>
                <w:sz w:val="20"/>
                <w:szCs w:val="20"/>
              </w:rPr>
              <w:t>кт  вст</w:t>
            </w:r>
            <w:proofErr w:type="gramEnd"/>
            <w:r w:rsidRPr="0005036E">
              <w:rPr>
                <w:rFonts w:ascii="Arial" w:eastAsia="Times New Roman" w:hAnsi="Arial" w:cs="Arial"/>
                <w:color w:val="666666"/>
                <w:sz w:val="20"/>
                <w:szCs w:val="20"/>
              </w:rPr>
              <w:t xml:space="preserve">упает в силу с момента подписания и действует </w:t>
            </w:r>
            <w:r w:rsidRPr="0005036E">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05036E">
              <w:rPr>
                <w:rFonts w:ascii="Arial" w:eastAsia="Times New Roman" w:hAnsi="Arial" w:cs="Arial"/>
                <w:color w:val="666666"/>
                <w:sz w:val="20"/>
                <w:szCs w:val="20"/>
              </w:rPr>
              <w:t>.</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8. РАЗРЕШЕНИЕ СПОРОВ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9. ФОРС-МАЖОР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9.1. </w:t>
            </w:r>
            <w:proofErr w:type="gramStart"/>
            <w:r w:rsidRPr="0005036E">
              <w:rPr>
                <w:rFonts w:ascii="Arial" w:eastAsia="Times New Roman" w:hAnsi="Arial" w:cs="Arial"/>
                <w:color w:val="666666"/>
                <w:sz w:val="20"/>
                <w:szCs w:val="20"/>
              </w:rPr>
              <w:t>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9.3. При наступлении и прекращении указанных в пунктах 9.1. и 9.2. обстоятель</w:t>
            </w:r>
            <w:proofErr w:type="gramStart"/>
            <w:r w:rsidRPr="0005036E">
              <w:rPr>
                <w:rFonts w:ascii="Arial" w:eastAsia="Times New Roman" w:hAnsi="Arial" w:cs="Arial"/>
                <w:color w:val="666666"/>
                <w:sz w:val="20"/>
                <w:szCs w:val="20"/>
              </w:rPr>
              <w:t>ств  ст</w:t>
            </w:r>
            <w:proofErr w:type="gramEnd"/>
            <w:r w:rsidRPr="0005036E">
              <w:rPr>
                <w:rFonts w:ascii="Arial" w:eastAsia="Times New Roman" w:hAnsi="Arial" w:cs="Arial"/>
                <w:color w:val="666666"/>
                <w:sz w:val="20"/>
                <w:szCs w:val="20"/>
              </w:rPr>
              <w:t>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9.5. Наступление форс-мажорных обстоятель</w:t>
            </w:r>
            <w:proofErr w:type="gramStart"/>
            <w:r w:rsidRPr="0005036E">
              <w:rPr>
                <w:rFonts w:ascii="Arial" w:eastAsia="Times New Roman" w:hAnsi="Arial" w:cs="Arial"/>
                <w:color w:val="666666"/>
                <w:sz w:val="20"/>
                <w:szCs w:val="20"/>
              </w:rPr>
              <w:t>ств  вл</w:t>
            </w:r>
            <w:proofErr w:type="gramEnd"/>
            <w:r w:rsidRPr="0005036E">
              <w:rPr>
                <w:rFonts w:ascii="Arial" w:eastAsia="Times New Roman" w:hAnsi="Arial" w:cs="Arial"/>
                <w:color w:val="666666"/>
                <w:sz w:val="20"/>
                <w:szCs w:val="20"/>
              </w:rPr>
              <w:t xml:space="preserve">ечет увеличение срока исполнения настоящего Муниципального контракта на период их действия, но не более одного месяца с момента извещения об их наступлении.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10. ЗАКЛЮЧИТЕЛЬНЫЕ ПОЛОЖЕНИЯ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11. АДРЕСА И ПЛАТЕЖНЫЕ РЕКВИЗИТЫ СТОРОН</w:t>
            </w:r>
          </w:p>
          <w:tbl>
            <w:tblPr>
              <w:tblW w:w="9360" w:type="dxa"/>
              <w:tblInd w:w="108" w:type="dxa"/>
              <w:tblCellMar>
                <w:left w:w="0" w:type="dxa"/>
                <w:right w:w="0" w:type="dxa"/>
              </w:tblCellMar>
              <w:tblLook w:val="04A0"/>
            </w:tblPr>
            <w:tblGrid>
              <w:gridCol w:w="4464"/>
              <w:gridCol w:w="4896"/>
            </w:tblGrid>
            <w:tr w:rsidR="0005036E" w:rsidRPr="0005036E">
              <w:tc>
                <w:tcPr>
                  <w:tcW w:w="4464" w:type="dxa"/>
                  <w:tcBorders>
                    <w:top w:val="nil"/>
                    <w:left w:val="nil"/>
                    <w:bottom w:val="nil"/>
                    <w:right w:val="nil"/>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«Подрядчик»</w:t>
                  </w:r>
                </w:p>
              </w:tc>
              <w:tc>
                <w:tcPr>
                  <w:tcW w:w="4896" w:type="dxa"/>
                  <w:tcBorders>
                    <w:top w:val="nil"/>
                    <w:left w:val="nil"/>
                    <w:bottom w:val="nil"/>
                    <w:right w:val="nil"/>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«Муниципальный заказчик»</w:t>
                  </w:r>
                </w:p>
              </w:tc>
            </w:tr>
          </w:tbl>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i/>
                <w:iCs/>
                <w:color w:val="666666"/>
                <w:sz w:val="20"/>
                <w:szCs w:val="20"/>
              </w:rPr>
              <w:t>Приложение № 1</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i/>
                <w:iCs/>
                <w:color w:val="666666"/>
                <w:sz w:val="20"/>
                <w:szCs w:val="20"/>
              </w:rPr>
              <w:t xml:space="preserve">к муниципальному контракту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Техническое задание</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lastRenderedPageBreak/>
              <w:t>на выполнение работ по замене низкоэффективных котлов в котельной</w:t>
            </w:r>
          </w:p>
          <w:p w:rsidR="0005036E" w:rsidRPr="0005036E" w:rsidRDefault="0005036E" w:rsidP="0005036E">
            <w:pPr>
              <w:spacing w:after="0" w:line="231" w:lineRule="atLeast"/>
              <w:jc w:val="center"/>
              <w:rPr>
                <w:rFonts w:ascii="Arial" w:eastAsia="Times New Roman" w:hAnsi="Arial" w:cs="Arial"/>
                <w:color w:val="666666"/>
                <w:sz w:val="15"/>
                <w:szCs w:val="15"/>
              </w:rPr>
            </w:pPr>
            <w:r w:rsidRPr="0005036E">
              <w:rPr>
                <w:rFonts w:ascii="Arial" w:eastAsia="Times New Roman" w:hAnsi="Arial" w:cs="Arial"/>
                <w:b/>
                <w:bCs/>
                <w:color w:val="666666"/>
                <w:sz w:val="20"/>
              </w:rPr>
              <w:t xml:space="preserve">с. </w:t>
            </w:r>
            <w:proofErr w:type="spellStart"/>
            <w:r w:rsidRPr="0005036E">
              <w:rPr>
                <w:rFonts w:ascii="Arial" w:eastAsia="Times New Roman" w:hAnsi="Arial" w:cs="Arial"/>
                <w:b/>
                <w:bCs/>
                <w:color w:val="666666"/>
                <w:sz w:val="20"/>
              </w:rPr>
              <w:t>Светиловка</w:t>
            </w:r>
            <w:proofErr w:type="spellEnd"/>
            <w:r w:rsidRPr="0005036E">
              <w:rPr>
                <w:rFonts w:ascii="Arial" w:eastAsia="Times New Roman" w:hAnsi="Arial" w:cs="Arial"/>
                <w:b/>
                <w:bCs/>
                <w:color w:val="666666"/>
                <w:sz w:val="20"/>
              </w:rPr>
              <w:t xml:space="preserve"> Белогорского района</w:t>
            </w:r>
          </w:p>
          <w:tbl>
            <w:tblPr>
              <w:tblW w:w="9840" w:type="dxa"/>
              <w:jc w:val="center"/>
              <w:tblCellMar>
                <w:left w:w="0" w:type="dxa"/>
                <w:right w:w="0" w:type="dxa"/>
              </w:tblCellMar>
              <w:tblLook w:val="04A0"/>
            </w:tblPr>
            <w:tblGrid>
              <w:gridCol w:w="644"/>
              <w:gridCol w:w="5964"/>
              <w:gridCol w:w="1175"/>
              <w:gridCol w:w="839"/>
              <w:gridCol w:w="1218"/>
            </w:tblGrid>
            <w:tr w:rsidR="0005036E" w:rsidRPr="0005036E">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 xml:space="preserve">№ </w:t>
                  </w:r>
                  <w:proofErr w:type="spellStart"/>
                  <w:r w:rsidRPr="0005036E">
                    <w:rPr>
                      <w:rFonts w:ascii="Arial" w:eastAsia="Times New Roman" w:hAnsi="Arial" w:cs="Arial"/>
                      <w:b/>
                      <w:bCs/>
                      <w:color w:val="666666"/>
                      <w:sz w:val="15"/>
                      <w:szCs w:val="15"/>
                    </w:rPr>
                    <w:t>п\</w:t>
                  </w:r>
                  <w:proofErr w:type="gramStart"/>
                  <w:r w:rsidRPr="0005036E">
                    <w:rPr>
                      <w:rFonts w:ascii="Arial" w:eastAsia="Times New Roman" w:hAnsi="Arial" w:cs="Arial"/>
                      <w:b/>
                      <w:bCs/>
                      <w:color w:val="666666"/>
                      <w:sz w:val="15"/>
                      <w:szCs w:val="15"/>
                    </w:rPr>
                    <w:t>п</w:t>
                  </w:r>
                  <w:proofErr w:type="spellEnd"/>
                  <w:proofErr w:type="gramEnd"/>
                </w:p>
              </w:tc>
              <w:tc>
                <w:tcPr>
                  <w:tcW w:w="5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Виды работ</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Единица измерения</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Объем</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Стоимость работ</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Демонтаж оборудования</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40" w:lineRule="auto"/>
                    <w:rPr>
                      <w:rFonts w:ascii="Arial" w:eastAsia="Times New Roman" w:hAnsi="Arial" w:cs="Arial"/>
                      <w:color w:val="666666"/>
                      <w:sz w:val="15"/>
                      <w:szCs w:val="15"/>
                    </w:rPr>
                  </w:pP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Демонтаж водогрейных котлов КВр-0.6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Снятие задвижек диаметром до 100 мм</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100 </w:t>
                  </w: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Разборка трубопроводов из </w:t>
                  </w:r>
                  <w:proofErr w:type="spellStart"/>
                  <w:r w:rsidRPr="0005036E">
                    <w:rPr>
                      <w:rFonts w:ascii="Arial" w:eastAsia="Times New Roman" w:hAnsi="Arial" w:cs="Arial"/>
                      <w:color w:val="666666"/>
                      <w:sz w:val="15"/>
                      <w:szCs w:val="15"/>
                    </w:rPr>
                    <w:t>водогазопроводных</w:t>
                  </w:r>
                  <w:proofErr w:type="spellEnd"/>
                  <w:r w:rsidRPr="0005036E">
                    <w:rPr>
                      <w:rFonts w:ascii="Arial" w:eastAsia="Times New Roman" w:hAnsi="Arial" w:cs="Arial"/>
                      <w:color w:val="666666"/>
                      <w:sz w:val="15"/>
                      <w:szCs w:val="15"/>
                    </w:rPr>
                    <w:t xml:space="preserve"> труб в зданиях и сооружениях на сварке диаметром до 100 мм</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Демонтаж насоса К100-65-250</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b/>
                      <w:bCs/>
                      <w:color w:val="666666"/>
                      <w:sz w:val="15"/>
                      <w:szCs w:val="15"/>
                    </w:rPr>
                    <w:t>Монтаж тепломеханического оборудования</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котлов КВр-0.6</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3.1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дутьевого вентилятора ВДН-2.8х3000</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дымососа ДН-6.3х1500</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газоходов</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воздуховодов</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0.08</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Монтаж насоса</w:t>
                  </w:r>
                  <w:proofErr w:type="gramStart"/>
                  <w:r w:rsidRPr="0005036E">
                    <w:rPr>
                      <w:rFonts w:ascii="Arial" w:eastAsia="Times New Roman" w:hAnsi="Arial" w:cs="Arial"/>
                      <w:color w:val="666666"/>
                      <w:sz w:val="15"/>
                      <w:szCs w:val="15"/>
                    </w:rPr>
                    <w:t xml:space="preserve"> К</w:t>
                  </w:r>
                  <w:proofErr w:type="gramEnd"/>
                  <w:r w:rsidRPr="0005036E">
                    <w:rPr>
                      <w:rFonts w:ascii="Arial" w:eastAsia="Times New Roman" w:hAnsi="Arial" w:cs="Arial"/>
                      <w:color w:val="666666"/>
                      <w:sz w:val="15"/>
                      <w:szCs w:val="15"/>
                    </w:rPr>
                    <w:t xml:space="preserve"> 65-50-160</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агрегат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Гидравлическое испытание котлов</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комплект</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proofErr w:type="gramStart"/>
                  <w:r w:rsidRPr="0005036E">
                    <w:rPr>
                      <w:rFonts w:ascii="Arial" w:eastAsia="Times New Roman" w:hAnsi="Arial" w:cs="Arial"/>
                      <w:color w:val="666666"/>
                      <w:sz w:val="15"/>
                      <w:szCs w:val="15"/>
                      <w:vertAlign w:val="superscript"/>
                    </w:rPr>
                    <w:t>2</w:t>
                  </w:r>
                  <w:proofErr w:type="gramEnd"/>
                  <w:r w:rsidRPr="0005036E">
                    <w:rPr>
                      <w:rFonts w:ascii="Arial" w:eastAsia="Times New Roman" w:hAnsi="Arial" w:cs="Arial"/>
                      <w:color w:val="666666"/>
                      <w:sz w:val="15"/>
                      <w:szCs w:val="15"/>
                    </w:rPr>
                    <w:t>), диаметром 100 мм</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8</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xml:space="preserve">: 108,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золоуловителей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ЗУ-I-1 (00.8312.02000)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ЗУ-I-2 (00.8312.02001)</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Выполнение </w:t>
                  </w:r>
                  <w:proofErr w:type="spellStart"/>
                  <w:r w:rsidRPr="0005036E">
                    <w:rPr>
                      <w:rFonts w:ascii="Arial" w:eastAsia="Times New Roman" w:hAnsi="Arial" w:cs="Arial"/>
                      <w:color w:val="666666"/>
                      <w:sz w:val="15"/>
                      <w:szCs w:val="15"/>
                    </w:rPr>
                    <w:t>техусловий</w:t>
                  </w:r>
                  <w:proofErr w:type="spellEnd"/>
                  <w:r w:rsidRPr="0005036E">
                    <w:rPr>
                      <w:rFonts w:ascii="Arial" w:eastAsia="Times New Roman" w:hAnsi="Arial" w:cs="Arial"/>
                      <w:color w:val="666666"/>
                      <w:sz w:val="15"/>
                      <w:szCs w:val="15"/>
                    </w:rPr>
                    <w:t xml:space="preserve"> по подключению резервного источника энергоснабжения: </w:t>
                  </w:r>
                </w:p>
                <w:p w:rsidR="0005036E" w:rsidRPr="0005036E" w:rsidRDefault="0005036E" w:rsidP="0005036E">
                  <w:pPr>
                    <w:numPr>
                      <w:ilvl w:val="0"/>
                      <w:numId w:val="5"/>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 xml:space="preserve">Щит ручного ввода резерва РВР (ЩРЭ-3-52-ХХХ-31):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переключатель ПЦ-2 </w:t>
                  </w:r>
                  <w:proofErr w:type="gramStart"/>
                  <w:r w:rsidRPr="0005036E">
                    <w:rPr>
                      <w:rFonts w:ascii="Arial" w:eastAsia="Times New Roman" w:hAnsi="Arial" w:cs="Arial"/>
                      <w:color w:val="666666"/>
                      <w:sz w:val="15"/>
                      <w:szCs w:val="15"/>
                    </w:rPr>
                    <w:t>I</w:t>
                  </w:r>
                  <w:proofErr w:type="gramEnd"/>
                  <w:r w:rsidRPr="0005036E">
                    <w:rPr>
                      <w:rFonts w:ascii="Arial" w:eastAsia="Times New Roman" w:hAnsi="Arial" w:cs="Arial"/>
                      <w:color w:val="666666"/>
                      <w:sz w:val="15"/>
                      <w:szCs w:val="15"/>
                    </w:rPr>
                    <w:t>ном=250А; автоматический выключатель АЕ2056 Iном=80А;</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16442-80КГ 4х25</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с медной жилой ГОСТ 16442-80КГ 1х25</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Провод ПВ 1х25</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Кабель ГОСТ 16442-80 АВВГ 4х50</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Стойка сборная кабельной конструкции К1150</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Полка сборных кабельных конструкций К1160</w:t>
                  </w:r>
                </w:p>
                <w:p w:rsidR="0005036E" w:rsidRPr="0005036E" w:rsidRDefault="0005036E" w:rsidP="0005036E">
                  <w:pPr>
                    <w:numPr>
                      <w:ilvl w:val="0"/>
                      <w:numId w:val="6"/>
                    </w:numPr>
                    <w:spacing w:after="0" w:line="231" w:lineRule="atLeast"/>
                    <w:ind w:firstLine="245"/>
                    <w:jc w:val="both"/>
                    <w:rPr>
                      <w:rFonts w:ascii="Arial" w:eastAsia="Times New Roman" w:hAnsi="Arial" w:cs="Arial"/>
                      <w:color w:val="666666"/>
                      <w:sz w:val="15"/>
                      <w:szCs w:val="15"/>
                    </w:rPr>
                  </w:pPr>
                  <w:r w:rsidRPr="0005036E">
                    <w:rPr>
                      <w:rFonts w:ascii="Arial" w:eastAsia="Times New Roman" w:hAnsi="Arial" w:cs="Arial"/>
                      <w:color w:val="666666"/>
                      <w:sz w:val="20"/>
                      <w:szCs w:val="20"/>
                    </w:rPr>
                    <w:t>Хомут для крепления кабеля ХМ-101-8/260</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proofErr w:type="spellStart"/>
                  <w:proofErr w:type="gramStart"/>
                  <w:r w:rsidRPr="0005036E">
                    <w:rPr>
                      <w:rFonts w:ascii="Arial" w:eastAsia="Times New Roman" w:hAnsi="Arial" w:cs="Arial"/>
                      <w:color w:val="666666"/>
                      <w:sz w:val="15"/>
                      <w:szCs w:val="15"/>
                    </w:rPr>
                    <w:t>шт</w:t>
                  </w:r>
                  <w:proofErr w:type="spellEnd"/>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9</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5</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w:t>
                  </w:r>
                  <w:proofErr w:type="gramStart"/>
                  <w:r w:rsidRPr="0005036E">
                    <w:rPr>
                      <w:rFonts w:ascii="Arial" w:eastAsia="Times New Roman" w:hAnsi="Arial" w:cs="Arial"/>
                      <w:color w:val="666666"/>
                      <w:sz w:val="15"/>
                      <w:szCs w:val="15"/>
                    </w:rPr>
                    <w:t>мм</w:t>
                  </w:r>
                  <w:proofErr w:type="gramEnd"/>
                  <w:r w:rsidRPr="0005036E">
                    <w:rPr>
                      <w:rFonts w:ascii="Arial" w:eastAsia="Times New Roman" w:hAnsi="Arial" w:cs="Arial"/>
                      <w:color w:val="666666"/>
                      <w:sz w:val="15"/>
                      <w:szCs w:val="15"/>
                    </w:rPr>
                    <w:t>: 57</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b/>
                      <w:bCs/>
                      <w:color w:val="666666"/>
                      <w:sz w:val="15"/>
                      <w:szCs w:val="15"/>
                    </w:rPr>
                    <w:t>Теплоизоляция и антикоррозийное покрытие</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Изоляция плоских и криволинейных поверхностей матами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прошивными бе</w:t>
                  </w:r>
                  <w:proofErr w:type="gramStart"/>
                  <w:r w:rsidRPr="0005036E">
                    <w:rPr>
                      <w:rFonts w:ascii="Arial" w:eastAsia="Times New Roman" w:hAnsi="Arial" w:cs="Arial"/>
                      <w:color w:val="666666"/>
                      <w:sz w:val="15"/>
                      <w:szCs w:val="15"/>
                    </w:rPr>
                    <w:t>з-</w:t>
                  </w:r>
                  <w:proofErr w:type="gramEnd"/>
                  <w:r w:rsidRPr="0005036E">
                    <w:rPr>
                      <w:rFonts w:ascii="Arial" w:eastAsia="Times New Roman" w:hAnsi="Arial" w:cs="Arial"/>
                      <w:color w:val="666666"/>
                      <w:sz w:val="15"/>
                      <w:szCs w:val="15"/>
                    </w:rPr>
                    <w:t xml:space="preserve"> обкладочными и в обкладках из стеклоткани или металлической сетки, плитами </w:t>
                  </w:r>
                  <w:proofErr w:type="spellStart"/>
                  <w:r w:rsidRPr="0005036E">
                    <w:rPr>
                      <w:rFonts w:ascii="Arial" w:eastAsia="Times New Roman" w:hAnsi="Arial" w:cs="Arial"/>
                      <w:color w:val="666666"/>
                      <w:sz w:val="15"/>
                      <w:szCs w:val="15"/>
                    </w:rPr>
                    <w:t>минераловатными</w:t>
                  </w:r>
                  <w:proofErr w:type="spellEnd"/>
                  <w:r w:rsidRPr="0005036E">
                    <w:rPr>
                      <w:rFonts w:ascii="Arial" w:eastAsia="Times New Roman" w:hAnsi="Arial" w:cs="Arial"/>
                      <w:color w:val="666666"/>
                      <w:sz w:val="15"/>
                      <w:szCs w:val="15"/>
                    </w:rPr>
                    <w:t xml:space="preserve"> на синтетическом связующем марки М-125, плитами полужесткими из стеклянного штапельного волокна на синтетическом связующем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м</w:t>
                  </w:r>
                  <w:r w:rsidRPr="0005036E">
                    <w:rPr>
                      <w:rFonts w:ascii="Arial" w:eastAsia="Times New Roman" w:hAnsi="Arial" w:cs="Arial"/>
                      <w:color w:val="666666"/>
                      <w:sz w:val="15"/>
                      <w:szCs w:val="15"/>
                      <w:vertAlign w:val="superscript"/>
                    </w:rPr>
                    <w:t>3</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4</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Покрытие поверхности изоляции трубопроводов сталью оцинкованной</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100м</w:t>
                  </w:r>
                  <w:r w:rsidRPr="0005036E">
                    <w:rPr>
                      <w:rFonts w:ascii="Arial" w:eastAsia="Times New Roman" w:hAnsi="Arial" w:cs="Arial"/>
                      <w:color w:val="666666"/>
                      <w:sz w:val="15"/>
                      <w:szCs w:val="15"/>
                      <w:vertAlign w:val="superscript"/>
                    </w:rPr>
                    <w:t>2</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proofErr w:type="spellStart"/>
                  <w:r w:rsidRPr="0005036E">
                    <w:rPr>
                      <w:rFonts w:ascii="Arial" w:eastAsia="Times New Roman" w:hAnsi="Arial" w:cs="Arial"/>
                      <w:color w:val="666666"/>
                      <w:sz w:val="15"/>
                      <w:szCs w:val="15"/>
                    </w:rPr>
                    <w:t>Огрунтовка</w:t>
                  </w:r>
                  <w:proofErr w:type="spellEnd"/>
                  <w:r w:rsidRPr="0005036E">
                    <w:rPr>
                      <w:rFonts w:ascii="Arial" w:eastAsia="Times New Roman" w:hAnsi="Arial" w:cs="Arial"/>
                      <w:color w:val="666666"/>
                      <w:sz w:val="15"/>
                      <w:szCs w:val="15"/>
                    </w:rPr>
                    <w:t xml:space="preserve"> металлических поверхностей за один раз грунтовкой ГФ-021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100 м</w:t>
                  </w:r>
                  <w:proofErr w:type="gramStart"/>
                  <w:r w:rsidRPr="0005036E">
                    <w:rPr>
                      <w:rFonts w:ascii="Arial" w:eastAsia="Times New Roman" w:hAnsi="Arial" w:cs="Arial"/>
                      <w:color w:val="666666"/>
                      <w:sz w:val="15"/>
                      <w:szCs w:val="15"/>
                      <w:vertAlign w:val="superscript"/>
                    </w:rPr>
                    <w:t>2</w:t>
                  </w:r>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r w:rsidR="0005036E" w:rsidRPr="0005036E">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20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jc w:val="both"/>
                    <w:rPr>
                      <w:rFonts w:ascii="Arial" w:eastAsia="Times New Roman" w:hAnsi="Arial" w:cs="Arial"/>
                      <w:color w:val="666666"/>
                      <w:sz w:val="15"/>
                      <w:szCs w:val="15"/>
                    </w:rPr>
                  </w:pPr>
                  <w:r w:rsidRPr="0005036E">
                    <w:rPr>
                      <w:rFonts w:ascii="Arial" w:eastAsia="Times New Roman" w:hAnsi="Arial" w:cs="Arial"/>
                      <w:color w:val="666666"/>
                      <w:sz w:val="15"/>
                      <w:szCs w:val="15"/>
                    </w:rPr>
                    <w:t xml:space="preserve">Окраска металлических </w:t>
                  </w:r>
                  <w:proofErr w:type="spellStart"/>
                  <w:r w:rsidRPr="0005036E">
                    <w:rPr>
                      <w:rFonts w:ascii="Arial" w:eastAsia="Times New Roman" w:hAnsi="Arial" w:cs="Arial"/>
                      <w:color w:val="666666"/>
                      <w:sz w:val="15"/>
                      <w:szCs w:val="15"/>
                    </w:rPr>
                    <w:t>огрунтованных</w:t>
                  </w:r>
                  <w:proofErr w:type="spellEnd"/>
                  <w:r w:rsidRPr="0005036E">
                    <w:rPr>
                      <w:rFonts w:ascii="Arial" w:eastAsia="Times New Roman" w:hAnsi="Arial" w:cs="Arial"/>
                      <w:color w:val="666666"/>
                      <w:sz w:val="15"/>
                      <w:szCs w:val="15"/>
                    </w:rPr>
                    <w:t xml:space="preserve"> поверхностей эмалью ПФ-115</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100 м</w:t>
                  </w:r>
                  <w:proofErr w:type="gramStart"/>
                  <w:r w:rsidRPr="0005036E">
                    <w:rPr>
                      <w:rFonts w:ascii="Arial" w:eastAsia="Times New Roman" w:hAnsi="Arial" w:cs="Arial"/>
                      <w:color w:val="666666"/>
                      <w:sz w:val="15"/>
                      <w:szCs w:val="15"/>
                      <w:vertAlign w:val="superscript"/>
                    </w:rPr>
                    <w:t>2</w:t>
                  </w:r>
                  <w:proofErr w:type="gramEnd"/>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0.17</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tc>
            </w:tr>
          </w:tbl>
          <w:p w:rsidR="0005036E" w:rsidRPr="0005036E" w:rsidRDefault="0005036E" w:rsidP="0005036E">
            <w:pPr>
              <w:spacing w:after="0" w:line="231" w:lineRule="atLeast"/>
              <w:rPr>
                <w:rFonts w:ascii="Arial" w:eastAsia="Times New Roman" w:hAnsi="Arial" w:cs="Arial"/>
                <w:color w:val="666666"/>
                <w:sz w:val="15"/>
                <w:szCs w:val="15"/>
              </w:rPr>
            </w:pPr>
            <w:r w:rsidRPr="0005036E">
              <w:rPr>
                <w:rFonts w:ascii="Arial" w:eastAsia="Times New Roman" w:hAnsi="Arial" w:cs="Arial"/>
                <w:color w:val="666666"/>
                <w:sz w:val="15"/>
                <w:szCs w:val="15"/>
              </w:rPr>
              <w:t> </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b/>
                <w:bCs/>
                <w:color w:val="666666"/>
                <w:sz w:val="20"/>
              </w:rPr>
              <w:t> ___________________________________________________________________   (Ф.И.О., подпись)</w:t>
            </w:r>
          </w:p>
          <w:p w:rsidR="0005036E" w:rsidRPr="0005036E" w:rsidRDefault="0005036E" w:rsidP="0005036E">
            <w:pPr>
              <w:spacing w:after="0" w:line="231" w:lineRule="atLeast"/>
              <w:jc w:val="right"/>
              <w:rPr>
                <w:rFonts w:ascii="Arial" w:eastAsia="Times New Roman" w:hAnsi="Arial" w:cs="Arial"/>
                <w:color w:val="666666"/>
                <w:sz w:val="15"/>
                <w:szCs w:val="15"/>
              </w:rPr>
            </w:pPr>
            <w:r w:rsidRPr="0005036E">
              <w:rPr>
                <w:rFonts w:ascii="Arial" w:eastAsia="Times New Roman" w:hAnsi="Arial" w:cs="Arial"/>
                <w:b/>
                <w:bCs/>
                <w:color w:val="666666"/>
                <w:sz w:val="20"/>
              </w:rPr>
              <w:t xml:space="preserve">     МП </w:t>
            </w:r>
          </w:p>
        </w:tc>
      </w:tr>
    </w:tbl>
    <w:p w:rsidR="004A6696" w:rsidRDefault="004A6696"/>
    <w:sectPr w:rsidR="004A6696" w:rsidSect="0005036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128D"/>
    <w:multiLevelType w:val="multilevel"/>
    <w:tmpl w:val="D692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C0609A"/>
    <w:multiLevelType w:val="multilevel"/>
    <w:tmpl w:val="754C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1E6BF4"/>
    <w:multiLevelType w:val="multilevel"/>
    <w:tmpl w:val="5BC6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161813"/>
    <w:multiLevelType w:val="multilevel"/>
    <w:tmpl w:val="92DC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F540C"/>
    <w:multiLevelType w:val="multilevel"/>
    <w:tmpl w:val="2A52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4C09F8"/>
    <w:multiLevelType w:val="multilevel"/>
    <w:tmpl w:val="1A80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036E"/>
    <w:rsid w:val="0005036E"/>
    <w:rsid w:val="004A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36E"/>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05036E"/>
    <w:rPr>
      <w:b/>
      <w:bCs/>
    </w:rPr>
  </w:style>
  <w:style w:type="character" w:styleId="a5">
    <w:name w:val="Emphasis"/>
    <w:basedOn w:val="a0"/>
    <w:uiPriority w:val="20"/>
    <w:qFormat/>
    <w:rsid w:val="0005036E"/>
    <w:rPr>
      <w:i/>
      <w:iCs/>
    </w:rPr>
  </w:style>
  <w:style w:type="paragraph" w:styleId="a6">
    <w:name w:val="Balloon Text"/>
    <w:basedOn w:val="a"/>
    <w:link w:val="a7"/>
    <w:uiPriority w:val="99"/>
    <w:semiHidden/>
    <w:unhideWhenUsed/>
    <w:rsid w:val="000503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939382">
      <w:bodyDiv w:val="1"/>
      <w:marLeft w:val="0"/>
      <w:marRight w:val="0"/>
      <w:marTop w:val="0"/>
      <w:marBottom w:val="0"/>
      <w:divBdr>
        <w:top w:val="none" w:sz="0" w:space="0" w:color="auto"/>
        <w:left w:val="none" w:sz="0" w:space="0" w:color="auto"/>
        <w:bottom w:val="none" w:sz="0" w:space="0" w:color="auto"/>
        <w:right w:val="none" w:sz="0" w:space="0" w:color="auto"/>
      </w:divBdr>
      <w:divsChild>
        <w:div w:id="540897655">
          <w:marLeft w:val="0"/>
          <w:marRight w:val="0"/>
          <w:marTop w:val="0"/>
          <w:marBottom w:val="0"/>
          <w:divBdr>
            <w:top w:val="none" w:sz="0" w:space="0" w:color="auto"/>
            <w:left w:val="none" w:sz="0" w:space="0" w:color="auto"/>
            <w:bottom w:val="single" w:sz="12" w:space="1" w:color="auto"/>
            <w:right w:val="none" w:sz="0" w:space="0" w:color="auto"/>
          </w:divBdr>
        </w:div>
        <w:div w:id="212803784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328&amp;pop=1&amp;page=153&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4234</Words>
  <Characters>24140</Characters>
  <Application>Microsoft Office Word</Application>
  <DocSecurity>0</DocSecurity>
  <Lines>201</Lines>
  <Paragraphs>56</Paragraphs>
  <ScaleCrop>false</ScaleCrop>
  <Company/>
  <LinksUpToDate>false</LinksUpToDate>
  <CharactersWithSpaces>28318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2010-01-12T06:56:00Z</dcterms:created>
  <dcterms:modified xsi:type="dcterms:W3CDTF">2010-01-12T07:18:00Z</dcterms:modified>
</cp:coreProperties>
</file>