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520"/>
        <w:gridCol w:w="320"/>
      </w:tblGrid>
      <w:tr w:rsidR="00107198" w:rsidRPr="00107198" w:rsidTr="00107198">
        <w:trPr>
          <w:trHeight w:val="326"/>
          <w:tblCellSpacing w:w="15" w:type="dxa"/>
        </w:trPr>
        <w:tc>
          <w:tcPr>
            <w:tcW w:w="5000" w:type="pct"/>
            <w:tcBorders>
              <w:bottom w:val="single" w:sz="6" w:space="0" w:color="CBCDCE"/>
            </w:tcBorders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107198" w:rsidRPr="00107198" w:rsidRDefault="00107198" w:rsidP="00107198">
            <w:pPr>
              <w:spacing w:after="0" w:line="231" w:lineRule="atLeast"/>
              <w:ind w:firstLine="136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 xml:space="preserve">Протокол открытого аукциона </w:t>
            </w: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pict/>
            </w:r>
          </w:p>
        </w:tc>
        <w:tc>
          <w:tcPr>
            <w:tcW w:w="500" w:type="pct"/>
            <w:noWrap/>
            <w:tcMar>
              <w:top w:w="54" w:type="dxa"/>
              <w:left w:w="0" w:type="dxa"/>
              <w:bottom w:w="54" w:type="dxa"/>
              <w:right w:w="0" w:type="dxa"/>
            </w:tcMar>
            <w:vAlign w:val="center"/>
            <w:hideMark/>
          </w:tcPr>
          <w:p w:rsidR="00107198" w:rsidRPr="00107198" w:rsidRDefault="00107198" w:rsidP="00107198">
            <w:pPr>
              <w:spacing w:after="0" w:line="231" w:lineRule="atLeast"/>
              <w:jc w:val="right"/>
              <w:rPr>
                <w:rFonts w:ascii="Arial" w:eastAsia="Times New Roman" w:hAnsi="Arial" w:cs="Arial"/>
                <w:color w:val="66666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4"/>
                <w:szCs w:val="1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Рисунок 2" descr="Версия для печати">
                    <a:hlinkClick xmlns:a="http://schemas.openxmlformats.org/drawingml/2006/main" r:id="rId4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ерсия для печати">
                            <a:hlinkClick r:id="rId4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198" w:rsidRPr="00107198" w:rsidRDefault="00107198" w:rsidP="00107198">
      <w:pPr>
        <w:spacing w:after="0"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07198" w:rsidRPr="00107198" w:rsidTr="00107198">
        <w:trPr>
          <w:trHeight w:val="190"/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107198" w:rsidRPr="00107198" w:rsidRDefault="00107198" w:rsidP="00107198">
            <w:pPr>
              <w:spacing w:after="0" w:line="190" w:lineRule="atLeast"/>
              <w:rPr>
                <w:rFonts w:ascii="Arial" w:eastAsia="Times New Roman" w:hAnsi="Arial" w:cs="Arial"/>
                <w:color w:val="B2AAA7"/>
                <w:sz w:val="14"/>
                <w:szCs w:val="14"/>
              </w:rPr>
            </w:pPr>
            <w:r w:rsidRPr="00107198">
              <w:rPr>
                <w:rFonts w:ascii="Arial" w:eastAsia="Times New Roman" w:hAnsi="Arial" w:cs="Arial"/>
                <w:color w:val="B2AAA7"/>
                <w:sz w:val="14"/>
                <w:szCs w:val="14"/>
              </w:rPr>
              <w:t xml:space="preserve">30.06.2009 </w:t>
            </w:r>
          </w:p>
        </w:tc>
      </w:tr>
      <w:tr w:rsidR="00107198" w:rsidRPr="00107198" w:rsidTr="00107198">
        <w:trPr>
          <w:tblCellSpacing w:w="15" w:type="dxa"/>
        </w:trPr>
        <w:tc>
          <w:tcPr>
            <w:tcW w:w="0" w:type="auto"/>
            <w:tcMar>
              <w:top w:w="54" w:type="dxa"/>
              <w:left w:w="0" w:type="dxa"/>
              <w:bottom w:w="54" w:type="dxa"/>
              <w:right w:w="0" w:type="dxa"/>
            </w:tcMar>
            <w:hideMark/>
          </w:tcPr>
          <w:p w:rsidR="00107198" w:rsidRPr="00107198" w:rsidRDefault="00107198" w:rsidP="00107198">
            <w:pPr>
              <w:spacing w:after="0" w:line="231" w:lineRule="atLeast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Протокол  открытого аукциона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г. Белогорск, ул. Гагарина, 2, </w:t>
            </w:r>
            <w:proofErr w:type="spellStart"/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каб</w:t>
            </w:r>
            <w:proofErr w:type="spellEnd"/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. 217                                                      30.06.2009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vertAlign w:val="superscript"/>
              </w:rPr>
              <w:t>(место проведения процедуры рассмотрения)                                           (дата проведения процедуры рассмотрения)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Заказчик: Муниципальная средняя общеобразовательная школа с. </w:t>
            </w:r>
            <w:proofErr w:type="spellStart"/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Лохвицы</w:t>
            </w:r>
            <w:proofErr w:type="spellEnd"/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 xml:space="preserve"> Белогорского района Амурской области 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</w:rPr>
              <w:t>Уполномоченный орган: отдел муниципального заказа администрации муниципального образования Белогорского района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1. Наименование предмета аукциона: 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Выполнение капитального ремонта МСОШ с. </w:t>
            </w:r>
            <w:proofErr w:type="spell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Лохвицы</w:t>
            </w:r>
            <w:proofErr w:type="spell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Белогорского района Амурской области 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2. На процедуре проведения аукциона присутствовали: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Председатель комиссии: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Инюточкин</w:t>
            </w:r>
            <w:proofErr w:type="spell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Денис Владимирович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Заместитель председателя комиссии: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Зиновьева </w:t>
            </w:r>
            <w:proofErr w:type="spell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Василина</w:t>
            </w:r>
            <w:proofErr w:type="spell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Ивановна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b/>
                <w:bCs/>
                <w:color w:val="666666"/>
                <w:sz w:val="20"/>
              </w:rPr>
              <w:t>Члены комиссии: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Виниченко</w:t>
            </w:r>
            <w:proofErr w:type="spell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Наталья Георгиевна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Кузнецова Татьяна Ивановна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spell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Васильчук</w:t>
            </w:r>
            <w:proofErr w:type="spell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Владимир Петрович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Кворум имеется.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3. В процессе проведения аукциона уполномоченным органом велась аудиозапись.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4. В аукционе участвовали следующие участники размещения заказа: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79"/>
              <w:gridCol w:w="2615"/>
              <w:gridCol w:w="2121"/>
              <w:gridCol w:w="2629"/>
              <w:gridCol w:w="1591"/>
            </w:tblGrid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№ </w:t>
                  </w:r>
                  <w:proofErr w:type="spellStart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пп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Наименование (для юридического лица),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фамилия, имя, отчество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(для физического лица)</w:t>
                  </w:r>
                </w:p>
              </w:tc>
              <w:tc>
                <w:tcPr>
                  <w:tcW w:w="2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Организационно- правовая форма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Место нахождения (для юридического лица), место жительства (для физического лица)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Номер контактного телефона</w:t>
                  </w:r>
                </w:p>
              </w:tc>
            </w:tr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Ахтамар</w:t>
                  </w:r>
                  <w:proofErr w:type="spellEnd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Строй»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Благовещенск,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Пограничная, 126/1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54-88-66</w:t>
                  </w:r>
                </w:p>
              </w:tc>
            </w:tr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«Джермук»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Белогорск,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им. 50-летия ВЛКСМ, 85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5-94-64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«ФАТ»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Благовещенск,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Заводская, 154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55-94-15</w:t>
                  </w:r>
                </w:p>
              </w:tc>
            </w:tr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ООО «Спектр Универсал»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Благовещенск,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пер Святителя Иннокентия, 1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55-72-37</w:t>
                  </w:r>
                </w:p>
              </w:tc>
            </w:tr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«Лидер»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г. Благовещенск,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Красноармейская, 102-413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89145921615</w:t>
                  </w:r>
                </w:p>
              </w:tc>
            </w:tr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</w:t>
                  </w:r>
                  <w:proofErr w:type="spellStart"/>
                  <w:proofErr w:type="gramStart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САР-холдинг</w:t>
                  </w:r>
                  <w:proofErr w:type="spellEnd"/>
                  <w:proofErr w:type="gramEnd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Общество с ограниченной 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Амурская область,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г. Благовещенск, ул. Ленина, 159 офис 406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(4162)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51-52-25</w:t>
                  </w:r>
                </w:p>
              </w:tc>
            </w:tr>
            <w:tr w:rsidR="00107198" w:rsidRPr="00107198">
              <w:trPr>
                <w:jc w:val="center"/>
              </w:trPr>
              <w:tc>
                <w:tcPr>
                  <w:tcW w:w="2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ООО «Регион»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Общество с ограниченной </w:t>
                  </w: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ответственностью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 xml:space="preserve">Амурская область,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 xml:space="preserve">г. Благовещенск,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ул. Амурская, 212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(4162)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lastRenderedPageBreak/>
                    <w:t>52-17-47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5. В соответствии с извещением о проведен</w:t>
            </w:r>
            <w:proofErr w:type="gram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ии ау</w:t>
            </w:r>
            <w:proofErr w:type="gram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кциона начальная цена муниципального контракта составляет 3 246 000 рублей 00 копеек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6. Последнее предложение о цене муниципального контракта: 3229770 рублей 00 копеек.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Предпоследнее предложение о цене муниципального контракта: 3229770  рублей 00 копеек.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Победителем аукциона признано: </w:t>
            </w:r>
            <w:proofErr w:type="gram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ООО «</w:t>
            </w:r>
            <w:proofErr w:type="spell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Ахтамар</w:t>
            </w:r>
            <w:proofErr w:type="spell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Строй», Амурская область, г. Благовещенск, ул. Пограничная, 126/1.</w:t>
            </w:r>
            <w:proofErr w:type="gramEnd"/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proofErr w:type="gram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Участником аукциона, сделавшим предпоследнее предложение о цене муниципального контракта признано</w:t>
            </w:r>
            <w:proofErr w:type="gram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: ООО «Спектр Универсал», Амурская область, </w:t>
            </w:r>
            <w:proofErr w:type="gram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г</w:t>
            </w:r>
            <w:proofErr w:type="gram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. Благовещенск, пер Святителя Иннокентия, 1.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7. Настоящий протокол подлежит хранению в течение трех лет </w:t>
            </w:r>
            <w:proofErr w:type="gramStart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с даты проведения</w:t>
            </w:r>
            <w:proofErr w:type="gramEnd"/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настоящего аукциона.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8. Подписи: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635"/>
              <w:gridCol w:w="4720"/>
            </w:tblGrid>
            <w:tr w:rsidR="00107198" w:rsidRPr="0010719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Председатель комиссии: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 </w:t>
                  </w:r>
                  <w:proofErr w:type="spellStart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Инюточкин</w:t>
                  </w:r>
                  <w:proofErr w:type="spellEnd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Денис Владимирович    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______________________________________</w:t>
                  </w:r>
                </w:p>
              </w:tc>
            </w:tr>
            <w:tr w:rsidR="00107198" w:rsidRPr="00107198"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Заместитель председателя комиссии: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 Зиновьева </w:t>
                  </w:r>
                  <w:proofErr w:type="spellStart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Василина</w:t>
                  </w:r>
                  <w:proofErr w:type="spellEnd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Ивановна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Члены комиссии: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Виниченко</w:t>
                  </w:r>
                  <w:proofErr w:type="spellEnd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Наталья Георгиевна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              Кузнецова Татьяна Ивановна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               </w:t>
                  </w:r>
                  <w:proofErr w:type="spellStart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Васильчук</w:t>
                  </w:r>
                  <w:proofErr w:type="spellEnd"/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 xml:space="preserve"> Владимир Петрович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  <w:p w:rsidR="00107198" w:rsidRPr="00107198" w:rsidRDefault="00107198" w:rsidP="00107198">
                  <w:pPr>
                    <w:spacing w:after="0" w:line="231" w:lineRule="atLeast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</w:pPr>
                  <w:r w:rsidRPr="00107198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Заказчик: _____________________________________________________________________</w:t>
            </w:r>
          </w:p>
          <w:p w:rsidR="00107198" w:rsidRPr="00107198" w:rsidRDefault="00107198" w:rsidP="00107198">
            <w:pPr>
              <w:spacing w:after="0" w:line="231" w:lineRule="atLeast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107198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Уполномоченный орган: ________________________________________________________</w:t>
            </w:r>
          </w:p>
        </w:tc>
      </w:tr>
    </w:tbl>
    <w:p w:rsidR="00107198" w:rsidRPr="00107198" w:rsidRDefault="00107198" w:rsidP="0010719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107198">
        <w:rPr>
          <w:rFonts w:ascii="Times New Roman" w:eastAsia="Times New Roman" w:hAnsi="Times New Roman" w:cs="Times New Roman"/>
          <w:color w:val="666666"/>
          <w:sz w:val="24"/>
          <w:szCs w:val="24"/>
        </w:rPr>
        <w:lastRenderedPageBreak/>
        <w:t xml:space="preserve">  </w:t>
      </w:r>
    </w:p>
    <w:p w:rsidR="00AA3F59" w:rsidRDefault="00AA3F59"/>
    <w:sectPr w:rsidR="00A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07198"/>
    <w:rsid w:val="00107198"/>
    <w:rsid w:val="00AA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198"/>
    <w:pPr>
      <w:spacing w:before="100" w:beforeAutospacing="1" w:after="100" w:afterAutospacing="1" w:line="231" w:lineRule="atLeast"/>
    </w:pPr>
    <w:rPr>
      <w:rFonts w:ascii="Arial" w:eastAsia="Times New Roman" w:hAnsi="Arial" w:cs="Arial"/>
      <w:color w:val="666666"/>
      <w:sz w:val="15"/>
      <w:szCs w:val="15"/>
    </w:rPr>
  </w:style>
  <w:style w:type="character" w:styleId="a4">
    <w:name w:val="Strong"/>
    <w:basedOn w:val="a0"/>
    <w:uiPriority w:val="22"/>
    <w:qFormat/>
    <w:rsid w:val="00107198"/>
    <w:rPr>
      <w:b/>
      <w:bCs/>
    </w:rPr>
  </w:style>
  <w:style w:type="character" w:customStyle="1" w:styleId="articleseperator">
    <w:name w:val="article_seperator"/>
    <w:basedOn w:val="a0"/>
    <w:rsid w:val="00107198"/>
  </w:style>
  <w:style w:type="character" w:customStyle="1" w:styleId="small1">
    <w:name w:val="small1"/>
    <w:basedOn w:val="a0"/>
    <w:rsid w:val="00107198"/>
    <w:rPr>
      <w:b w:val="0"/>
      <w:bCs w:val="0"/>
      <w:color w:val="B2AAA7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10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827211439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08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3450861">
          <w:marLeft w:val="0"/>
          <w:marRight w:val="0"/>
          <w:marTop w:val="408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eloaria.ru/index2.php?option=com_content&amp;task=view&amp;id=340&amp;pop=1&amp;page=144&amp;Itemid=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2009-12-28T03:22:00Z</dcterms:created>
  <dcterms:modified xsi:type="dcterms:W3CDTF">2009-12-28T03:27:00Z</dcterms:modified>
</cp:coreProperties>
</file>